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0B" w:rsidRDefault="00D27EDB">
      <w:r>
        <w:t xml:space="preserve">Note to organizers- </w:t>
      </w:r>
      <w:proofErr w:type="gramStart"/>
      <w:r>
        <w:t xml:space="preserve">Joel  </w:t>
      </w:r>
      <w:proofErr w:type="spellStart"/>
      <w:r>
        <w:t>Kiendrebeogs</w:t>
      </w:r>
      <w:proofErr w:type="spellEnd"/>
      <w:proofErr w:type="gramEnd"/>
      <w:r>
        <w:t xml:space="preserve">  abstract on Chad</w:t>
      </w:r>
      <w:r w:rsidR="00FE3A89">
        <w:t xml:space="preserve"> (Paper 3)</w:t>
      </w:r>
      <w:r>
        <w:t xml:space="preserve"> has also been submitted as an individual abstract in French. If the organizers prefer, we can present it as part of this organized session which brings together </w:t>
      </w:r>
      <w:r w:rsidR="00A23423">
        <w:t>our research program on RBF</w:t>
      </w:r>
      <w:r>
        <w:t>. Depending o</w:t>
      </w:r>
      <w:r w:rsidR="00A23423">
        <w:t>n the organizers preference, we could have this</w:t>
      </w:r>
      <w:r>
        <w:t xml:space="preserve"> pre</w:t>
      </w:r>
      <w:r w:rsidR="00A23423">
        <w:t>sentation within the organized session in French</w:t>
      </w:r>
      <w:r>
        <w:t xml:space="preserve">, making the organized session a bilingual one. </w:t>
      </w:r>
    </w:p>
    <w:sectPr w:rsidR="00E0600B" w:rsidSect="00971B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7EDB"/>
    <w:rsid w:val="001A7893"/>
    <w:rsid w:val="00971B44"/>
    <w:rsid w:val="00A23423"/>
    <w:rsid w:val="00D27EDB"/>
    <w:rsid w:val="00F91A91"/>
    <w:rsid w:val="00FE3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Zubin Sroff</dc:creator>
  <cp:keywords/>
  <dc:description/>
  <cp:lastModifiedBy>Zubin Sroff</cp:lastModifiedBy>
  <cp:revision>3</cp:revision>
  <dcterms:created xsi:type="dcterms:W3CDTF">2016-03-26T15:16:00Z</dcterms:created>
  <dcterms:modified xsi:type="dcterms:W3CDTF">2016-03-26T15:30:00Z</dcterms:modified>
</cp:coreProperties>
</file>