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D7" w:rsidRDefault="002309D7" w:rsidP="007939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09D7">
        <w:rPr>
          <w:rFonts w:ascii="Times New Roman" w:eastAsia="Calibri" w:hAnsi="Times New Roman" w:cs="Times New Roman"/>
          <w:b/>
          <w:sz w:val="24"/>
          <w:szCs w:val="24"/>
        </w:rPr>
        <w:t>A REVIEW OF THE INCIDENCE AND DETERMINANTS OF CATASTROPHIC HEALTH EXPENDITURE IN NIGERIA: IMPLICATIONS FOR UNIVERSAL HEALTH COVERAGE</w:t>
      </w: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79392D" w:rsidRPr="0079392D" w:rsidRDefault="0079392D" w:rsidP="009B34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>Background</w:t>
      </w:r>
      <w:proofErr w:type="gramStart"/>
      <w:r w:rsidRPr="0079392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Health expenditures that result in financial hardship or impoverishment are catastrophic and impede Universal Health Coverage (UHC). Every year, some 100 million people fall below the poverty line as a result of out-of-pocket expenditures on health, and a further 1.2 billion, already living in poverty, are pushed further into penury for the same reason</w:t>
      </w:r>
      <w:r w:rsidRPr="0079392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A7778" w:rsidRPr="009A7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Three key preconditions for </w:t>
      </w:r>
      <w:r w:rsidR="005D14CA" w:rsidRPr="005D14CA">
        <w:rPr>
          <w:rFonts w:ascii="Times New Roman" w:eastAsia="Calibri" w:hAnsi="Times New Roman" w:cs="Times New Roman"/>
          <w:sz w:val="24"/>
          <w:szCs w:val="24"/>
        </w:rPr>
        <w:t xml:space="preserve">Catastrophic Health Expenditure (CHE) </w:t>
      </w:r>
      <w:r w:rsidR="005340C5">
        <w:rPr>
          <w:rFonts w:ascii="Times New Roman" w:eastAsia="Calibri" w:hAnsi="Times New Roman" w:cs="Times New Roman"/>
          <w:sz w:val="24"/>
          <w:szCs w:val="24"/>
          <w:lang w:val="en-US"/>
        </w:rPr>
        <w:t>identified as</w:t>
      </w:r>
      <w:r w:rsidR="009A7778" w:rsidRPr="009A77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availability of health services requiring payment, low capacity to pay, and the lack of prepayment or health insurance</w:t>
      </w:r>
      <w:r w:rsidR="00534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present in Nigeria</w:t>
      </w:r>
      <w:r w:rsidR="009A777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A7778" w:rsidRPr="009A7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3F9" w:rsidRPr="00BC33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most widely used thresholds </w:t>
      </w:r>
      <w:r w:rsidR="00BC33F9">
        <w:rPr>
          <w:rFonts w:ascii="Times New Roman" w:eastAsia="Calibri" w:hAnsi="Times New Roman" w:cs="Times New Roman"/>
          <w:sz w:val="24"/>
          <w:szCs w:val="24"/>
          <w:lang w:val="en-US"/>
        </w:rPr>
        <w:t>for CHE are 10%</w:t>
      </w:r>
      <w:r w:rsidR="00BC33F9" w:rsidRPr="00BC33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household’s tota</w:t>
      </w:r>
      <w:r w:rsidR="00BC33F9">
        <w:rPr>
          <w:rFonts w:ascii="Times New Roman" w:eastAsia="Calibri" w:hAnsi="Times New Roman" w:cs="Times New Roman"/>
          <w:sz w:val="24"/>
          <w:szCs w:val="24"/>
          <w:lang w:val="en-US"/>
        </w:rPr>
        <w:t>l consumption and 40%</w:t>
      </w:r>
      <w:r w:rsidR="00BC33F9" w:rsidRPr="00BC33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household’s consumption net of expenditures on basic necessities</w:t>
      </w:r>
      <w:r w:rsidR="00BB7B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33F9" w:rsidRPr="00BC33F9">
        <w:rPr>
          <w:rFonts w:ascii="Times New Roman" w:eastAsia="Calibri" w:hAnsi="Times New Roman" w:cs="Times New Roman"/>
          <w:sz w:val="24"/>
          <w:szCs w:val="24"/>
          <w:lang w:val="en-US"/>
        </w:rPr>
        <w:t>(capacity to pay)</w:t>
      </w:r>
      <w:r w:rsidR="00BB7BA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5D14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9392D">
        <w:rPr>
          <w:rFonts w:ascii="Times New Roman" w:eastAsia="Calibri" w:hAnsi="Times New Roman" w:cs="Times New Roman"/>
          <w:sz w:val="24"/>
          <w:szCs w:val="24"/>
        </w:rPr>
        <w:t>The aim of this review was to review studies conducted on incidence and determinants of Catastrophic Health Expenditure (CHE) in Nigeria.</w:t>
      </w: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 xml:space="preserve">Methods: 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study was a systematic review. A MEDLINE </w:t>
      </w:r>
      <w:proofErr w:type="spellStart"/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>Entrez</w:t>
      </w:r>
      <w:proofErr w:type="spellEnd"/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PubMed search was performed in August 2017 and studies on household (HH) incidence and determinants of CHE in Nigeria between 1997</w:t>
      </w:r>
      <w:r w:rsidR="008825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2378E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2017 sought. Search terms used include household, out-of-pocket, catastrophic expenditure, Nigeria. Primary research on CHE done in Nigeria were selected.</w:t>
      </w:r>
      <w:r w:rsidR="00EB03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B0337" w:rsidRPr="00EB0337">
        <w:rPr>
          <w:rFonts w:ascii="Times New Roman" w:eastAsia="Calibri" w:hAnsi="Times New Roman" w:cs="Times New Roman"/>
          <w:sz w:val="24"/>
          <w:szCs w:val="24"/>
          <w:lang w:val="en-US"/>
        </w:rPr>
        <w:t>Studies not estimating CHE at the household level, on CHE in animals or not published in English were excluded</w:t>
      </w:r>
      <w:r w:rsidR="00EB033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 xml:space="preserve">Results: 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>A total of 13 relevant studies that fulfilled the study inclusion criteria were identified out of 62 studies found.</w:t>
      </w:r>
      <w:r w:rsidR="00E54C2B" w:rsidRPr="00E54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C2B" w:rsidRPr="00E54C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Ten were cross-sectional surveys while 3 were secondary data analyses. </w:t>
      </w:r>
      <w:r w:rsidR="00A73BF3" w:rsidRPr="00A73BF3">
        <w:rPr>
          <w:rFonts w:ascii="Times New Roman" w:eastAsia="Calibri" w:hAnsi="Times New Roman" w:cs="Times New Roman"/>
          <w:sz w:val="24"/>
          <w:szCs w:val="24"/>
          <w:lang w:val="en-US"/>
        </w:rPr>
        <w:t>All thirteen studies reported on the determinants of CHE</w:t>
      </w:r>
      <w:r w:rsidR="00A73B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520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while </w:t>
      </w:r>
      <w:r w:rsidR="00552065" w:rsidRPr="00E54C2B">
        <w:rPr>
          <w:rFonts w:ascii="Times New Roman" w:eastAsia="Calibri" w:hAnsi="Times New Roman" w:cs="Times New Roman"/>
          <w:sz w:val="24"/>
          <w:szCs w:val="24"/>
          <w:lang w:val="en-US"/>
        </w:rPr>
        <w:t>eleven</w:t>
      </w:r>
      <w:r w:rsidR="00A73B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them</w:t>
      </w:r>
      <w:r w:rsidR="00A73BF3" w:rsidRPr="00A73B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reported on the quantitative incidence of CHE in Nigeria</w:t>
      </w:r>
      <w:r w:rsidR="00A73B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using different thresholds.</w:t>
      </w:r>
      <w:r w:rsidR="0055206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 of the 11 studies that reported CHE, 1 reported CHE of 20.7% at &gt;10% total HH income. At 10% Capacity </w:t>
      </w:r>
      <w:proofErr w:type="gramStart"/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proofErr w:type="gramEnd"/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Pay (CTP) 9.6-96.7% HH had CHE, at 40% CTP, 3.2%-100% HHs incurred CHE. One study reported 8.2% CHE at 5% CTP. CHE was more among the poor, elderly, rural dwellers, private facility utilization,</w:t>
      </w:r>
      <w:r w:rsidR="006D19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female </w:t>
      </w:r>
      <w:r w:rsidR="001B35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gender and the </w:t>
      </w:r>
      <w:r w:rsidRPr="0079392D">
        <w:rPr>
          <w:rFonts w:ascii="Times New Roman" w:eastAsia="Calibri" w:hAnsi="Times New Roman" w:cs="Times New Roman"/>
          <w:sz w:val="24"/>
          <w:szCs w:val="24"/>
          <w:lang w:val="en-US"/>
        </w:rPr>
        <w:t>non-insured among others.</w:t>
      </w: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>Conclusion:</w:t>
      </w:r>
      <w:r w:rsidRPr="0079392D">
        <w:rPr>
          <w:rFonts w:ascii="Times New Roman" w:eastAsia="Calibri" w:hAnsi="Times New Roman" w:cs="Times New Roman"/>
          <w:sz w:val="24"/>
          <w:szCs w:val="24"/>
        </w:rPr>
        <w:t xml:space="preserve"> Incidence of CHE is marked among Nigerians. UHC should be made a political priority in Nigeria and contextually feasible strategies to reduce CHE adopted.  Exemptions for payment should be applied for those at-risk of CHE</w:t>
      </w:r>
      <w:r w:rsidR="00947410">
        <w:rPr>
          <w:rFonts w:ascii="Times New Roman" w:eastAsia="Calibri" w:hAnsi="Times New Roman" w:cs="Times New Roman"/>
          <w:sz w:val="24"/>
          <w:szCs w:val="24"/>
        </w:rPr>
        <w:t xml:space="preserve"> such as the poor, </w:t>
      </w:r>
      <w:r w:rsidR="008F249D">
        <w:rPr>
          <w:rFonts w:ascii="Times New Roman" w:eastAsia="Calibri" w:hAnsi="Times New Roman" w:cs="Times New Roman"/>
          <w:sz w:val="24"/>
          <w:szCs w:val="24"/>
        </w:rPr>
        <w:t xml:space="preserve">elderly and rural </w:t>
      </w:r>
      <w:r w:rsidR="00196898">
        <w:rPr>
          <w:rFonts w:ascii="Times New Roman" w:eastAsia="Calibri" w:hAnsi="Times New Roman" w:cs="Times New Roman"/>
          <w:sz w:val="24"/>
          <w:szCs w:val="24"/>
        </w:rPr>
        <w:t xml:space="preserve">dwellers. </w:t>
      </w:r>
      <w:r w:rsidRPr="0079392D">
        <w:rPr>
          <w:rFonts w:ascii="Times New Roman" w:eastAsia="Calibri" w:hAnsi="Times New Roman" w:cs="Times New Roman"/>
          <w:sz w:val="24"/>
          <w:szCs w:val="24"/>
        </w:rPr>
        <w:t>Formal and informal sector mandatory prepayment insurance mechanisms should utilize existing local social institutions to increase coverage.</w:t>
      </w: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92D" w:rsidRPr="0079392D" w:rsidRDefault="0079392D" w:rsidP="007939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392D">
        <w:rPr>
          <w:rFonts w:ascii="Times New Roman" w:eastAsia="Calibri" w:hAnsi="Times New Roman" w:cs="Times New Roman"/>
          <w:b/>
          <w:sz w:val="24"/>
          <w:szCs w:val="24"/>
        </w:rPr>
        <w:t>Key Words: catastrophic, expenditure, out-of-pocket spending, determinants, universal health coverage</w:t>
      </w:r>
      <w:r w:rsidR="001B0CA1">
        <w:rPr>
          <w:rFonts w:ascii="Times New Roman" w:eastAsia="Calibri" w:hAnsi="Times New Roman" w:cs="Times New Roman"/>
          <w:b/>
          <w:sz w:val="24"/>
          <w:szCs w:val="24"/>
        </w:rPr>
        <w:t>, Nigeria</w:t>
      </w:r>
      <w:bookmarkStart w:id="0" w:name="_GoBack"/>
      <w:bookmarkEnd w:id="0"/>
    </w:p>
    <w:p w:rsidR="0079392D" w:rsidRPr="0079392D" w:rsidRDefault="0079392D" w:rsidP="0079392D">
      <w:pPr>
        <w:spacing w:after="200" w:line="276" w:lineRule="auto"/>
        <w:rPr>
          <w:rFonts w:ascii="Calibri" w:eastAsia="Calibri" w:hAnsi="Calibri" w:cs="Times New Roman"/>
        </w:rPr>
      </w:pPr>
    </w:p>
    <w:p w:rsidR="0079392D" w:rsidRPr="0079392D" w:rsidRDefault="0079392D" w:rsidP="0079392D">
      <w:pPr>
        <w:spacing w:after="200" w:line="276" w:lineRule="auto"/>
        <w:rPr>
          <w:rFonts w:ascii="Calibri" w:eastAsia="Calibri" w:hAnsi="Calibri" w:cs="Times New Roman"/>
        </w:rPr>
      </w:pPr>
    </w:p>
    <w:p w:rsidR="00D146D7" w:rsidRDefault="00D146D7"/>
    <w:sectPr w:rsidR="00D1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2D"/>
    <w:rsid w:val="0002378E"/>
    <w:rsid w:val="00196898"/>
    <w:rsid w:val="001B0CA1"/>
    <w:rsid w:val="001B353A"/>
    <w:rsid w:val="002309D7"/>
    <w:rsid w:val="004D0454"/>
    <w:rsid w:val="005340C5"/>
    <w:rsid w:val="00552065"/>
    <w:rsid w:val="00553D69"/>
    <w:rsid w:val="005D14CA"/>
    <w:rsid w:val="006D191E"/>
    <w:rsid w:val="00736A54"/>
    <w:rsid w:val="0079392D"/>
    <w:rsid w:val="00882556"/>
    <w:rsid w:val="008F249D"/>
    <w:rsid w:val="00947410"/>
    <w:rsid w:val="00994AC3"/>
    <w:rsid w:val="009A7778"/>
    <w:rsid w:val="009B34BB"/>
    <w:rsid w:val="00A111E4"/>
    <w:rsid w:val="00A73BF3"/>
    <w:rsid w:val="00BB7BA3"/>
    <w:rsid w:val="00BC33F9"/>
    <w:rsid w:val="00C76C1F"/>
    <w:rsid w:val="00D146D7"/>
    <w:rsid w:val="00E54C2B"/>
    <w:rsid w:val="00E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AA8F5-BBB0-4B1E-9F23-0BFAF19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2018-05-13T21:08:00Z</dcterms:created>
  <dcterms:modified xsi:type="dcterms:W3CDTF">2018-05-13T22:14:00Z</dcterms:modified>
</cp:coreProperties>
</file>