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60" w:rsidRDefault="002439A8" w:rsidP="00776E40">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Achieving </w:t>
      </w:r>
      <w:r w:rsidR="009C4E60" w:rsidRPr="00776E40">
        <w:rPr>
          <w:rFonts w:ascii="Times New Roman" w:hAnsi="Times New Roman" w:cs="Times New Roman"/>
          <w:b/>
          <w:sz w:val="24"/>
          <w:szCs w:val="24"/>
        </w:rPr>
        <w:t xml:space="preserve"> Universal</w:t>
      </w:r>
      <w:proofErr w:type="gramEnd"/>
      <w:r w:rsidR="009C4E60" w:rsidRPr="00776E40">
        <w:rPr>
          <w:rFonts w:ascii="Times New Roman" w:hAnsi="Times New Roman" w:cs="Times New Roman"/>
          <w:b/>
          <w:sz w:val="24"/>
          <w:szCs w:val="24"/>
        </w:rPr>
        <w:t xml:space="preserve"> </w:t>
      </w:r>
      <w:r>
        <w:rPr>
          <w:rFonts w:ascii="Times New Roman" w:hAnsi="Times New Roman" w:cs="Times New Roman"/>
          <w:b/>
          <w:sz w:val="24"/>
          <w:szCs w:val="24"/>
        </w:rPr>
        <w:t>Health Coverage in Nigeria: Do</w:t>
      </w:r>
      <w:r w:rsidR="009C4E60" w:rsidRPr="00776E40">
        <w:rPr>
          <w:rFonts w:ascii="Times New Roman" w:hAnsi="Times New Roman" w:cs="Times New Roman"/>
          <w:b/>
          <w:sz w:val="24"/>
          <w:szCs w:val="24"/>
        </w:rPr>
        <w:t xml:space="preserve"> pecuniary factors matter?</w:t>
      </w:r>
    </w:p>
    <w:p w:rsidR="00776E40" w:rsidRPr="00776E40" w:rsidRDefault="00776E40" w:rsidP="00776E40">
      <w:pPr>
        <w:spacing w:line="240" w:lineRule="auto"/>
        <w:jc w:val="both"/>
        <w:rPr>
          <w:rFonts w:ascii="Times New Roman" w:hAnsi="Times New Roman" w:cs="Times New Roman"/>
          <w:b/>
          <w:sz w:val="24"/>
          <w:szCs w:val="24"/>
        </w:rPr>
      </w:pPr>
    </w:p>
    <w:p w:rsidR="009C4E60" w:rsidRPr="00776E40" w:rsidRDefault="009C4E60" w:rsidP="009C4E60">
      <w:pPr>
        <w:spacing w:line="240" w:lineRule="auto"/>
        <w:ind w:left="2160" w:firstLine="720"/>
        <w:jc w:val="both"/>
        <w:rPr>
          <w:rFonts w:ascii="Times New Roman" w:hAnsi="Times New Roman" w:cs="Times New Roman"/>
          <w:sz w:val="24"/>
          <w:szCs w:val="24"/>
        </w:rPr>
      </w:pPr>
      <w:bookmarkStart w:id="0" w:name="_GoBack"/>
      <w:bookmarkEnd w:id="0"/>
      <w:proofErr w:type="spellStart"/>
      <w:r w:rsidRPr="00776E40">
        <w:rPr>
          <w:rFonts w:ascii="Times New Roman" w:hAnsi="Times New Roman" w:cs="Times New Roman"/>
          <w:sz w:val="24"/>
          <w:szCs w:val="24"/>
        </w:rPr>
        <w:t>Onwube</w:t>
      </w:r>
      <w:proofErr w:type="spellEnd"/>
      <w:r w:rsidRPr="00776E40">
        <w:rPr>
          <w:rFonts w:ascii="Times New Roman" w:hAnsi="Times New Roman" w:cs="Times New Roman"/>
          <w:sz w:val="24"/>
          <w:szCs w:val="24"/>
        </w:rPr>
        <w:t xml:space="preserve">, </w:t>
      </w:r>
      <w:proofErr w:type="spellStart"/>
      <w:r w:rsidRPr="00776E40">
        <w:rPr>
          <w:rFonts w:ascii="Times New Roman" w:hAnsi="Times New Roman" w:cs="Times New Roman"/>
          <w:sz w:val="24"/>
          <w:szCs w:val="24"/>
        </w:rPr>
        <w:t>Onyebuchi</w:t>
      </w:r>
      <w:proofErr w:type="spellEnd"/>
      <w:r w:rsidRPr="00776E40">
        <w:rPr>
          <w:rFonts w:ascii="Times New Roman" w:hAnsi="Times New Roman" w:cs="Times New Roman"/>
          <w:sz w:val="24"/>
          <w:szCs w:val="24"/>
        </w:rPr>
        <w:t xml:space="preserve">  </w:t>
      </w:r>
    </w:p>
    <w:p w:rsidR="009C4E60" w:rsidRDefault="009C4E60" w:rsidP="009C4E60">
      <w:pPr>
        <w:spacing w:line="240" w:lineRule="auto"/>
        <w:jc w:val="both"/>
        <w:rPr>
          <w:rFonts w:ascii="Times New Roman" w:hAnsi="Times New Roman" w:cs="Times New Roman"/>
          <w:sz w:val="24"/>
          <w:szCs w:val="24"/>
        </w:rPr>
      </w:pPr>
      <w:r w:rsidRPr="00776E40">
        <w:rPr>
          <w:rFonts w:ascii="Times New Roman" w:hAnsi="Times New Roman" w:cs="Times New Roman"/>
          <w:sz w:val="24"/>
          <w:szCs w:val="24"/>
        </w:rPr>
        <w:t xml:space="preserve">Department of Economics and Development Studies, Faculty of Management and Social Sciences, Alex </w:t>
      </w:r>
      <w:proofErr w:type="spellStart"/>
      <w:r w:rsidRPr="00776E40">
        <w:rPr>
          <w:rFonts w:ascii="Times New Roman" w:hAnsi="Times New Roman" w:cs="Times New Roman"/>
          <w:sz w:val="24"/>
          <w:szCs w:val="24"/>
        </w:rPr>
        <w:t>Ekwueme</w:t>
      </w:r>
      <w:proofErr w:type="spellEnd"/>
      <w:r w:rsidR="00776E40">
        <w:rPr>
          <w:rFonts w:ascii="Times New Roman" w:hAnsi="Times New Roman" w:cs="Times New Roman"/>
          <w:sz w:val="24"/>
          <w:szCs w:val="24"/>
        </w:rPr>
        <w:t xml:space="preserve"> </w:t>
      </w:r>
      <w:r w:rsidRPr="00776E40">
        <w:rPr>
          <w:rFonts w:ascii="Times New Roman" w:hAnsi="Times New Roman" w:cs="Times New Roman"/>
          <w:sz w:val="24"/>
          <w:szCs w:val="24"/>
        </w:rPr>
        <w:t>-</w:t>
      </w:r>
      <w:r w:rsidR="00776E40">
        <w:rPr>
          <w:rFonts w:ascii="Times New Roman" w:hAnsi="Times New Roman" w:cs="Times New Roman"/>
          <w:sz w:val="24"/>
          <w:szCs w:val="24"/>
        </w:rPr>
        <w:t xml:space="preserve"> </w:t>
      </w:r>
      <w:r w:rsidRPr="00776E40">
        <w:rPr>
          <w:rFonts w:ascii="Times New Roman" w:hAnsi="Times New Roman" w:cs="Times New Roman"/>
          <w:sz w:val="24"/>
          <w:szCs w:val="24"/>
        </w:rPr>
        <w:t xml:space="preserve">Federal University </w:t>
      </w:r>
      <w:proofErr w:type="spellStart"/>
      <w:r w:rsidRPr="00776E40">
        <w:rPr>
          <w:rFonts w:ascii="Times New Roman" w:hAnsi="Times New Roman" w:cs="Times New Roman"/>
          <w:sz w:val="24"/>
          <w:szCs w:val="24"/>
        </w:rPr>
        <w:t>Ndufu</w:t>
      </w:r>
      <w:proofErr w:type="spellEnd"/>
      <w:r w:rsidRPr="00776E40">
        <w:rPr>
          <w:rFonts w:ascii="Times New Roman" w:hAnsi="Times New Roman" w:cs="Times New Roman"/>
          <w:sz w:val="24"/>
          <w:szCs w:val="24"/>
        </w:rPr>
        <w:t xml:space="preserve"> Alike, </w:t>
      </w:r>
      <w:proofErr w:type="spellStart"/>
      <w:r w:rsidRPr="00776E40">
        <w:rPr>
          <w:rFonts w:ascii="Times New Roman" w:hAnsi="Times New Roman" w:cs="Times New Roman"/>
          <w:sz w:val="24"/>
          <w:szCs w:val="24"/>
        </w:rPr>
        <w:t>Ikwo</w:t>
      </w:r>
      <w:proofErr w:type="spellEnd"/>
      <w:r w:rsidRPr="00776E40">
        <w:rPr>
          <w:rFonts w:ascii="Times New Roman" w:hAnsi="Times New Roman" w:cs="Times New Roman"/>
          <w:sz w:val="24"/>
          <w:szCs w:val="24"/>
        </w:rPr>
        <w:t xml:space="preserve">. P.M.B 1010 </w:t>
      </w:r>
      <w:proofErr w:type="spellStart"/>
      <w:r w:rsidRPr="00776E40">
        <w:rPr>
          <w:rFonts w:ascii="Times New Roman" w:hAnsi="Times New Roman" w:cs="Times New Roman"/>
          <w:sz w:val="24"/>
          <w:szCs w:val="24"/>
        </w:rPr>
        <w:t>Abakaliki</w:t>
      </w:r>
      <w:proofErr w:type="spellEnd"/>
      <w:r w:rsidRPr="00776E40">
        <w:rPr>
          <w:rFonts w:ascii="Times New Roman" w:hAnsi="Times New Roman" w:cs="Times New Roman"/>
          <w:sz w:val="24"/>
          <w:szCs w:val="24"/>
        </w:rPr>
        <w:t xml:space="preserve">, </w:t>
      </w:r>
      <w:proofErr w:type="spellStart"/>
      <w:r w:rsidRPr="00776E40">
        <w:rPr>
          <w:rFonts w:ascii="Times New Roman" w:hAnsi="Times New Roman" w:cs="Times New Roman"/>
          <w:sz w:val="24"/>
          <w:szCs w:val="24"/>
        </w:rPr>
        <w:t>Ebonyi</w:t>
      </w:r>
      <w:proofErr w:type="spellEnd"/>
      <w:r w:rsidRPr="00776E40">
        <w:rPr>
          <w:rFonts w:ascii="Times New Roman" w:hAnsi="Times New Roman" w:cs="Times New Roman"/>
          <w:sz w:val="24"/>
          <w:szCs w:val="24"/>
        </w:rPr>
        <w:t xml:space="preserve"> State. Phone: +2348029015922. </w:t>
      </w:r>
      <w:r w:rsidRPr="00776E40">
        <w:rPr>
          <w:rFonts w:ascii="Times New Roman" w:hAnsi="Times New Roman" w:cs="Times New Roman"/>
          <w:sz w:val="24"/>
          <w:szCs w:val="24"/>
        </w:rPr>
        <w:tab/>
        <w:t xml:space="preserve"> Email: </w:t>
      </w:r>
      <w:r w:rsidR="00776E40" w:rsidRPr="00776E40">
        <w:rPr>
          <w:rFonts w:ascii="Times New Roman" w:hAnsi="Times New Roman" w:cs="Times New Roman"/>
          <w:sz w:val="24"/>
          <w:szCs w:val="24"/>
        </w:rPr>
        <w:t>onwube.onyebuchi@gmail.com</w:t>
      </w:r>
      <w:r w:rsidRPr="00776E40">
        <w:rPr>
          <w:rFonts w:ascii="Times New Roman" w:hAnsi="Times New Roman" w:cs="Times New Roman"/>
          <w:sz w:val="24"/>
          <w:szCs w:val="24"/>
        </w:rPr>
        <w:t>.</w:t>
      </w:r>
    </w:p>
    <w:p w:rsidR="00776E40" w:rsidRPr="00776E40" w:rsidRDefault="00776E40" w:rsidP="009C4E60">
      <w:pPr>
        <w:spacing w:line="240" w:lineRule="auto"/>
        <w:jc w:val="both"/>
        <w:rPr>
          <w:rFonts w:ascii="Times New Roman" w:hAnsi="Times New Roman" w:cs="Times New Roman"/>
          <w:sz w:val="24"/>
          <w:szCs w:val="24"/>
        </w:rPr>
      </w:pPr>
    </w:p>
    <w:p w:rsidR="009C4E60" w:rsidRPr="00776E40" w:rsidRDefault="001176DF" w:rsidP="009C4E6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Agwu</w:t>
      </w:r>
      <w:proofErr w:type="spellEnd"/>
      <w:r>
        <w:rPr>
          <w:rFonts w:ascii="Times New Roman" w:hAnsi="Times New Roman" w:cs="Times New Roman"/>
          <w:sz w:val="24"/>
          <w:szCs w:val="24"/>
        </w:rPr>
        <w:t>, George,</w:t>
      </w:r>
      <w:r>
        <w:rPr>
          <w:rFonts w:ascii="Times New Roman" w:hAnsi="Times New Roman" w:cs="Times New Roman"/>
          <w:sz w:val="24"/>
          <w:szCs w:val="24"/>
        </w:rPr>
        <w:tab/>
      </w:r>
      <w:r w:rsidR="009C4E60" w:rsidRPr="00776E40">
        <w:rPr>
          <w:rFonts w:ascii="Times New Roman" w:hAnsi="Times New Roman" w:cs="Times New Roman"/>
          <w:sz w:val="24"/>
          <w:szCs w:val="24"/>
        </w:rPr>
        <w:t>and</w:t>
      </w:r>
      <w:r w:rsidR="009C4E60" w:rsidRPr="00776E40">
        <w:rPr>
          <w:rFonts w:ascii="Times New Roman" w:hAnsi="Times New Roman" w:cs="Times New Roman"/>
          <w:sz w:val="24"/>
          <w:szCs w:val="24"/>
        </w:rPr>
        <w:tab/>
      </w:r>
      <w:r w:rsidR="00487B31">
        <w:rPr>
          <w:rFonts w:ascii="Times New Roman" w:hAnsi="Times New Roman" w:cs="Times New Roman"/>
          <w:sz w:val="24"/>
          <w:szCs w:val="24"/>
        </w:rPr>
        <w:t xml:space="preserve"> </w:t>
      </w:r>
      <w:r w:rsidR="009C4E60" w:rsidRPr="00776E40">
        <w:rPr>
          <w:rFonts w:ascii="Times New Roman" w:hAnsi="Times New Roman" w:cs="Times New Roman"/>
          <w:sz w:val="24"/>
          <w:szCs w:val="24"/>
        </w:rPr>
        <w:t>Ike, Precious R.</w:t>
      </w:r>
    </w:p>
    <w:p w:rsidR="009C4E60" w:rsidRPr="00776E40" w:rsidRDefault="009C4E60" w:rsidP="009C4E60">
      <w:pPr>
        <w:spacing w:line="240" w:lineRule="auto"/>
        <w:jc w:val="both"/>
        <w:rPr>
          <w:rFonts w:ascii="Times New Roman" w:hAnsi="Times New Roman" w:cs="Times New Roman"/>
          <w:sz w:val="24"/>
          <w:szCs w:val="24"/>
        </w:rPr>
      </w:pPr>
    </w:p>
    <w:p w:rsidR="009C4E60" w:rsidRPr="00776E40" w:rsidRDefault="009C4E60" w:rsidP="009C4E60">
      <w:pPr>
        <w:spacing w:line="240" w:lineRule="auto"/>
        <w:jc w:val="both"/>
        <w:rPr>
          <w:rFonts w:ascii="Times New Roman" w:hAnsi="Times New Roman" w:cs="Times New Roman"/>
          <w:sz w:val="24"/>
          <w:szCs w:val="24"/>
        </w:rPr>
      </w:pPr>
      <w:r w:rsidRPr="00776E40">
        <w:rPr>
          <w:rFonts w:ascii="Times New Roman" w:hAnsi="Times New Roman" w:cs="Times New Roman"/>
          <w:sz w:val="24"/>
          <w:szCs w:val="24"/>
        </w:rPr>
        <w:tab/>
      </w:r>
      <w:r w:rsidRPr="00776E40">
        <w:rPr>
          <w:rFonts w:ascii="Times New Roman" w:hAnsi="Times New Roman" w:cs="Times New Roman"/>
          <w:sz w:val="24"/>
          <w:szCs w:val="24"/>
        </w:rPr>
        <w:tab/>
      </w:r>
      <w:r w:rsidRPr="00776E40">
        <w:rPr>
          <w:rFonts w:ascii="Times New Roman" w:hAnsi="Times New Roman" w:cs="Times New Roman"/>
          <w:sz w:val="24"/>
          <w:szCs w:val="24"/>
        </w:rPr>
        <w:tab/>
      </w:r>
      <w:r w:rsidRPr="00776E40">
        <w:rPr>
          <w:rFonts w:ascii="Times New Roman" w:hAnsi="Times New Roman" w:cs="Times New Roman"/>
          <w:sz w:val="24"/>
          <w:szCs w:val="24"/>
        </w:rPr>
        <w:tab/>
      </w:r>
      <w:r w:rsidRPr="00776E40">
        <w:rPr>
          <w:rFonts w:ascii="Times New Roman" w:hAnsi="Times New Roman" w:cs="Times New Roman"/>
          <w:sz w:val="24"/>
          <w:szCs w:val="24"/>
        </w:rPr>
        <w:tab/>
        <w:t>Abstract</w:t>
      </w:r>
    </w:p>
    <w:p w:rsidR="009C4E60" w:rsidRPr="00776E40" w:rsidRDefault="009C4E60" w:rsidP="009C4E60">
      <w:pPr>
        <w:spacing w:line="240" w:lineRule="auto"/>
        <w:jc w:val="both"/>
        <w:rPr>
          <w:rFonts w:ascii="Times New Roman" w:hAnsi="Times New Roman" w:cs="Times New Roman"/>
          <w:sz w:val="24"/>
          <w:szCs w:val="24"/>
        </w:rPr>
      </w:pPr>
      <w:r w:rsidRPr="00776E40">
        <w:rPr>
          <w:rFonts w:ascii="Times New Roman" w:hAnsi="Times New Roman" w:cs="Times New Roman"/>
          <w:sz w:val="24"/>
          <w:szCs w:val="24"/>
        </w:rPr>
        <w:t xml:space="preserve">Nigeria has adopted Primary Health Care (PHC) </w:t>
      </w:r>
      <w:r w:rsidRPr="00776E40">
        <w:rPr>
          <w:rFonts w:ascii="Times New Roman" w:eastAsia="Times New Roman" w:hAnsi="Times New Roman" w:cs="Times New Roman"/>
          <w:sz w:val="24"/>
          <w:szCs w:val="24"/>
        </w:rPr>
        <w:t>as the anchor of the Nigerian health system in its efforts to improve equal access and utilization of basic health services and thus achieve Universal Health Coverage (UHC) for some forty years (1988 -2018) now. The approach has gone through various improvements leading to some modest achievements. Yet Nigeria ranks as the third leading country in infant mortality rate in the world (UNICEF 2017). This is in addition to the high rate of maternal mortality, unemployment, poverty and the daunting economic recession. The objective of the research is to give a narrative of the forty years journey in the primary health care approach to achieving universal health coverage and to know what factors are critical to strengthening the PHC approach to achieving</w:t>
      </w:r>
      <w:r w:rsidR="00776E40" w:rsidRPr="00776E40">
        <w:rPr>
          <w:rFonts w:ascii="Times New Roman" w:eastAsia="Times New Roman" w:hAnsi="Times New Roman" w:cs="Times New Roman"/>
          <w:sz w:val="24"/>
          <w:szCs w:val="24"/>
        </w:rPr>
        <w:t xml:space="preserve"> UHC in Nigeria.</w:t>
      </w:r>
      <w:r w:rsidRPr="00776E40">
        <w:rPr>
          <w:rFonts w:ascii="Times New Roman" w:eastAsia="Times New Roman" w:hAnsi="Times New Roman" w:cs="Times New Roman"/>
          <w:sz w:val="24"/>
          <w:szCs w:val="24"/>
        </w:rPr>
        <w:t xml:space="preserve"> Using a vector autoregressive dynamic model approach the study aims to determine the unique pecuniary factors that can enhance health outcomes thereby </w:t>
      </w:r>
      <w:r w:rsidR="00776E40" w:rsidRPr="00776E40">
        <w:rPr>
          <w:rFonts w:ascii="Times New Roman" w:eastAsia="Times New Roman" w:hAnsi="Times New Roman" w:cs="Times New Roman"/>
          <w:sz w:val="24"/>
          <w:szCs w:val="24"/>
        </w:rPr>
        <w:t xml:space="preserve">giving credence to </w:t>
      </w:r>
      <w:r w:rsidRPr="00776E40">
        <w:rPr>
          <w:rFonts w:ascii="Times New Roman" w:eastAsia="Times New Roman" w:hAnsi="Times New Roman" w:cs="Times New Roman"/>
          <w:sz w:val="24"/>
          <w:szCs w:val="24"/>
        </w:rPr>
        <w:t xml:space="preserve">the primary health care approach to achieving universal health coverage for accessing basic health care services. The study found that in Nigeria, the following pecuniary factors, public health expenditure and per capita income have the capacity to </w:t>
      </w:r>
      <w:r w:rsidR="00776E40">
        <w:rPr>
          <w:rFonts w:ascii="Times New Roman" w:eastAsia="Times New Roman" w:hAnsi="Times New Roman" w:cs="Times New Roman"/>
          <w:sz w:val="24"/>
          <w:szCs w:val="24"/>
        </w:rPr>
        <w:t>sustain the primary health care approach to achieving UHC</w:t>
      </w:r>
      <w:r w:rsidRPr="00776E40">
        <w:rPr>
          <w:rFonts w:ascii="Times New Roman" w:eastAsia="Times New Roman" w:hAnsi="Times New Roman" w:cs="Times New Roman"/>
          <w:sz w:val="24"/>
          <w:szCs w:val="24"/>
        </w:rPr>
        <w:t>,</w:t>
      </w:r>
      <w:r w:rsidR="00776E40">
        <w:rPr>
          <w:rFonts w:ascii="Times New Roman" w:eastAsia="Times New Roman" w:hAnsi="Times New Roman" w:cs="Times New Roman"/>
          <w:sz w:val="24"/>
          <w:szCs w:val="24"/>
        </w:rPr>
        <w:t xml:space="preserve"> through their effect on</w:t>
      </w:r>
      <w:r w:rsidRPr="00776E40">
        <w:rPr>
          <w:rFonts w:ascii="Times New Roman" w:eastAsia="Times New Roman" w:hAnsi="Times New Roman" w:cs="Times New Roman"/>
          <w:sz w:val="24"/>
          <w:szCs w:val="24"/>
        </w:rPr>
        <w:t xml:space="preserve"> improve</w:t>
      </w:r>
      <w:r w:rsidR="00776E40">
        <w:rPr>
          <w:rFonts w:ascii="Times New Roman" w:eastAsia="Times New Roman" w:hAnsi="Times New Roman" w:cs="Times New Roman"/>
          <w:sz w:val="24"/>
          <w:szCs w:val="24"/>
        </w:rPr>
        <w:t>d access to health services and</w:t>
      </w:r>
      <w:r w:rsidRPr="00776E40">
        <w:rPr>
          <w:rFonts w:ascii="Times New Roman" w:eastAsia="Times New Roman" w:hAnsi="Times New Roman" w:cs="Times New Roman"/>
          <w:sz w:val="24"/>
          <w:szCs w:val="24"/>
        </w:rPr>
        <w:t xml:space="preserve"> health outcome while high rates of inflation and high exchange rate lowers access to health care services and </w:t>
      </w:r>
      <w:r w:rsidR="00776E40">
        <w:rPr>
          <w:rFonts w:ascii="Times New Roman" w:eastAsia="Times New Roman" w:hAnsi="Times New Roman" w:cs="Times New Roman"/>
          <w:sz w:val="24"/>
          <w:szCs w:val="24"/>
        </w:rPr>
        <w:t xml:space="preserve">thus limits the capacity </w:t>
      </w:r>
      <w:r w:rsidRPr="00776E40">
        <w:rPr>
          <w:rFonts w:ascii="Times New Roman" w:eastAsia="Times New Roman" w:hAnsi="Times New Roman" w:cs="Times New Roman"/>
          <w:sz w:val="24"/>
          <w:szCs w:val="24"/>
        </w:rPr>
        <w:t xml:space="preserve">of the primary health care approach to </w:t>
      </w:r>
      <w:r w:rsidR="00776E40">
        <w:rPr>
          <w:rFonts w:ascii="Times New Roman" w:eastAsia="Times New Roman" w:hAnsi="Times New Roman" w:cs="Times New Roman"/>
          <w:sz w:val="24"/>
          <w:szCs w:val="24"/>
        </w:rPr>
        <w:t xml:space="preserve">achieve the universal </w:t>
      </w:r>
      <w:r w:rsidRPr="00776E40">
        <w:rPr>
          <w:rFonts w:ascii="Times New Roman" w:eastAsia="Times New Roman" w:hAnsi="Times New Roman" w:cs="Times New Roman"/>
          <w:sz w:val="24"/>
          <w:szCs w:val="24"/>
        </w:rPr>
        <w:t>health c</w:t>
      </w:r>
      <w:r w:rsidR="00776E40">
        <w:rPr>
          <w:rFonts w:ascii="Times New Roman" w:eastAsia="Times New Roman" w:hAnsi="Times New Roman" w:cs="Times New Roman"/>
          <w:sz w:val="24"/>
          <w:szCs w:val="24"/>
        </w:rPr>
        <w:t>overage</w:t>
      </w:r>
      <w:r w:rsidRPr="00776E40">
        <w:rPr>
          <w:rFonts w:ascii="Times New Roman" w:eastAsia="Times New Roman" w:hAnsi="Times New Roman" w:cs="Times New Roman"/>
          <w:sz w:val="24"/>
          <w:szCs w:val="24"/>
        </w:rPr>
        <w:t xml:space="preserve">. The study recommends that health expenditure be increased to </w:t>
      </w:r>
      <w:r w:rsidR="00776E40">
        <w:rPr>
          <w:rFonts w:ascii="Times New Roman" w:eastAsia="Times New Roman" w:hAnsi="Times New Roman" w:cs="Times New Roman"/>
          <w:sz w:val="24"/>
          <w:szCs w:val="24"/>
        </w:rPr>
        <w:t>ensure steady supply of health care services and</w:t>
      </w:r>
      <w:r w:rsidRPr="00776E40">
        <w:rPr>
          <w:rFonts w:ascii="Times New Roman" w:eastAsia="Times New Roman" w:hAnsi="Times New Roman" w:cs="Times New Roman"/>
          <w:sz w:val="24"/>
          <w:szCs w:val="24"/>
        </w:rPr>
        <w:t xml:space="preserve"> per capita income should be increased in line with macroeconomic </w:t>
      </w:r>
      <w:r w:rsidR="00776E40">
        <w:rPr>
          <w:rFonts w:ascii="Times New Roman" w:eastAsia="Times New Roman" w:hAnsi="Times New Roman" w:cs="Times New Roman"/>
          <w:sz w:val="24"/>
          <w:szCs w:val="24"/>
        </w:rPr>
        <w:t>realities</w:t>
      </w:r>
      <w:r w:rsidRPr="00776E40">
        <w:rPr>
          <w:rFonts w:ascii="Times New Roman" w:eastAsia="Times New Roman" w:hAnsi="Times New Roman" w:cs="Times New Roman"/>
          <w:sz w:val="24"/>
          <w:szCs w:val="24"/>
        </w:rPr>
        <w:t xml:space="preserve"> while inflation and exchange rate should be effectively managed by the monetary authority to regulate its fluctuations and subsequent dis</w:t>
      </w:r>
      <w:r w:rsidR="00776E40">
        <w:rPr>
          <w:rFonts w:ascii="Times New Roman" w:eastAsia="Times New Roman" w:hAnsi="Times New Roman" w:cs="Times New Roman"/>
          <w:sz w:val="24"/>
          <w:szCs w:val="24"/>
        </w:rPr>
        <w:t>tortion of</w:t>
      </w:r>
      <w:r w:rsidRPr="00776E40">
        <w:rPr>
          <w:rFonts w:ascii="Times New Roman" w:eastAsia="Times New Roman" w:hAnsi="Times New Roman" w:cs="Times New Roman"/>
          <w:sz w:val="24"/>
          <w:szCs w:val="24"/>
        </w:rPr>
        <w:t xml:space="preserve"> the economy </w:t>
      </w:r>
      <w:r w:rsidR="00F73A44">
        <w:rPr>
          <w:rFonts w:ascii="Times New Roman" w:eastAsia="Times New Roman" w:hAnsi="Times New Roman" w:cs="Times New Roman"/>
          <w:sz w:val="24"/>
          <w:szCs w:val="24"/>
        </w:rPr>
        <w:t>with implications on health</w:t>
      </w:r>
      <w:r w:rsidRPr="00776E40">
        <w:rPr>
          <w:rFonts w:ascii="Times New Roman" w:eastAsia="Times New Roman" w:hAnsi="Times New Roman" w:cs="Times New Roman"/>
          <w:sz w:val="24"/>
          <w:szCs w:val="24"/>
        </w:rPr>
        <w:t xml:space="preserve">. </w:t>
      </w:r>
      <w:r w:rsidR="00F73A44">
        <w:rPr>
          <w:rFonts w:ascii="Times New Roman" w:eastAsia="Times New Roman" w:hAnsi="Times New Roman" w:cs="Times New Roman"/>
          <w:sz w:val="24"/>
          <w:szCs w:val="24"/>
        </w:rPr>
        <w:t>The study concludes that primary health care remains the best approach to achieving UHC in so far as members of the society finds health services available, accessible and affordable.</w:t>
      </w:r>
    </w:p>
    <w:p w:rsidR="009C4E60" w:rsidRPr="00776E40" w:rsidRDefault="009C4E60" w:rsidP="009C4E60">
      <w:pPr>
        <w:tabs>
          <w:tab w:val="right" w:pos="9360"/>
        </w:tabs>
        <w:spacing w:line="240" w:lineRule="auto"/>
        <w:rPr>
          <w:rFonts w:ascii="Times New Roman" w:hAnsi="Times New Roman" w:cs="Times New Roman"/>
          <w:sz w:val="24"/>
          <w:szCs w:val="24"/>
        </w:rPr>
      </w:pPr>
    </w:p>
    <w:p w:rsidR="009C4E60" w:rsidRPr="00776E40" w:rsidRDefault="009C4E60" w:rsidP="009C4E60">
      <w:pPr>
        <w:tabs>
          <w:tab w:val="right" w:pos="9360"/>
        </w:tabs>
        <w:spacing w:line="240" w:lineRule="auto"/>
        <w:rPr>
          <w:rFonts w:ascii="Times New Roman" w:hAnsi="Times New Roman" w:cs="Times New Roman"/>
          <w:sz w:val="24"/>
          <w:szCs w:val="24"/>
        </w:rPr>
      </w:pPr>
    </w:p>
    <w:p w:rsidR="00150A27" w:rsidRDefault="002439A8"/>
    <w:sectPr w:rsidR="00150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60"/>
    <w:rsid w:val="001176DF"/>
    <w:rsid w:val="002439A8"/>
    <w:rsid w:val="00487B31"/>
    <w:rsid w:val="00742C45"/>
    <w:rsid w:val="00776E40"/>
    <w:rsid w:val="009C4E60"/>
    <w:rsid w:val="00F03B3F"/>
    <w:rsid w:val="00F7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8B2F-9537-4D44-90A6-4839FEC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dc:creator>
  <cp:keywords/>
  <dc:description/>
  <cp:lastModifiedBy>MR.  B</cp:lastModifiedBy>
  <cp:revision>4</cp:revision>
  <dcterms:created xsi:type="dcterms:W3CDTF">2018-08-29T23:26:00Z</dcterms:created>
  <dcterms:modified xsi:type="dcterms:W3CDTF">2018-08-30T14:15:00Z</dcterms:modified>
</cp:coreProperties>
</file>