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20" w:rsidRPr="00BC0920" w:rsidRDefault="00BC0920" w:rsidP="00BC0920">
      <w:pPr>
        <w:pStyle w:val="NoSpacing"/>
        <w:pBdr>
          <w:bottom w:val="single" w:sz="4" w:space="1" w:color="auto"/>
        </w:pBd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920">
        <w:rPr>
          <w:rFonts w:ascii="Times New Roman" w:hAnsi="Times New Roman" w:cs="Times New Roman"/>
          <w:b/>
          <w:sz w:val="24"/>
          <w:szCs w:val="24"/>
        </w:rPr>
        <w:t>EDUCATION ON THE ABORTION LAW</w:t>
      </w:r>
      <w:r w:rsidR="00BE600D">
        <w:rPr>
          <w:rFonts w:ascii="Times New Roman" w:hAnsi="Times New Roman" w:cs="Times New Roman"/>
          <w:b/>
          <w:sz w:val="24"/>
          <w:szCs w:val="24"/>
        </w:rPr>
        <w:t>:</w:t>
      </w:r>
      <w:r w:rsidR="00BE600D" w:rsidRPr="00BC0920">
        <w:rPr>
          <w:rFonts w:ascii="Times New Roman" w:hAnsi="Times New Roman" w:cs="Times New Roman"/>
          <w:b/>
          <w:sz w:val="24"/>
          <w:szCs w:val="24"/>
        </w:rPr>
        <w:t xml:space="preserve"> IMPLICATIONS</w:t>
      </w:r>
      <w:r w:rsidRPr="00BC0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00D">
        <w:rPr>
          <w:rFonts w:ascii="Times New Roman" w:hAnsi="Times New Roman" w:cs="Times New Roman"/>
          <w:b/>
          <w:sz w:val="24"/>
          <w:szCs w:val="24"/>
        </w:rPr>
        <w:t>FOR</w:t>
      </w:r>
      <w:bookmarkStart w:id="0" w:name="_GoBack"/>
      <w:bookmarkEnd w:id="0"/>
      <w:r w:rsidRPr="00BC0920">
        <w:rPr>
          <w:rFonts w:ascii="Times New Roman" w:hAnsi="Times New Roman" w:cs="Times New Roman"/>
          <w:b/>
          <w:sz w:val="24"/>
          <w:szCs w:val="24"/>
        </w:rPr>
        <w:t xml:space="preserve"> CHOICE OF PLACE FOR ABORTION SERVICES </w:t>
      </w:r>
      <w:r w:rsidR="00C3737C">
        <w:rPr>
          <w:rFonts w:ascii="Times New Roman" w:hAnsi="Times New Roman" w:cs="Times New Roman"/>
          <w:b/>
          <w:sz w:val="24"/>
          <w:szCs w:val="24"/>
        </w:rPr>
        <w:t>IN GHANA</w:t>
      </w:r>
    </w:p>
    <w:p w:rsidR="00E46902" w:rsidRPr="00E46902" w:rsidRDefault="00E46902" w:rsidP="00E46902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902">
        <w:rPr>
          <w:rFonts w:ascii="Times New Roman" w:hAnsi="Times New Roman" w:cs="Times New Roman"/>
          <w:b/>
          <w:bCs/>
          <w:sz w:val="24"/>
          <w:szCs w:val="24"/>
        </w:rPr>
        <w:t>Fred Yao</w:t>
      </w:r>
      <w:r w:rsidRPr="00E46902">
        <w:rPr>
          <w:rFonts w:ascii="Times New Roman" w:hAnsi="Times New Roman" w:cs="Times New Roman"/>
          <w:b/>
          <w:bCs/>
          <w:sz w:val="24"/>
          <w:szCs w:val="24"/>
        </w:rPr>
        <w:t xml:space="preserve"> Gbagbo</w:t>
      </w:r>
    </w:p>
    <w:p w:rsidR="00E46902" w:rsidRPr="00E46902" w:rsidRDefault="00E46902" w:rsidP="00E46902">
      <w:pPr>
        <w:spacing w:line="480" w:lineRule="auto"/>
        <w:jc w:val="center"/>
        <w:rPr>
          <w:smallCaps w:val="0"/>
        </w:rPr>
      </w:pPr>
      <w:r w:rsidRPr="00E46902">
        <w:rPr>
          <w:bCs/>
          <w:i/>
          <w:smallCaps w:val="0"/>
        </w:rPr>
        <w:t>University of Education, Department of Health Administration, P. O. Box 25</w:t>
      </w:r>
      <w:proofErr w:type="gramStart"/>
      <w:r w:rsidRPr="00E46902">
        <w:rPr>
          <w:bCs/>
          <w:i/>
          <w:smallCaps w:val="0"/>
        </w:rPr>
        <w:t>,  Winneba</w:t>
      </w:r>
      <w:proofErr w:type="gramEnd"/>
      <w:r w:rsidRPr="00E46902">
        <w:rPr>
          <w:bCs/>
          <w:i/>
          <w:smallCaps w:val="0"/>
        </w:rPr>
        <w:t xml:space="preserve"> . Ghana.  Mobile: +233(0)243335708.   Email: </w:t>
      </w:r>
      <w:hyperlink r:id="rId7" w:history="1">
        <w:r w:rsidRPr="00E46902">
          <w:rPr>
            <w:rStyle w:val="Hyperlink"/>
            <w:rFonts w:eastAsia="MS Gothic"/>
            <w:smallCaps w:val="0"/>
            <w:lang w:val="en-CA"/>
          </w:rPr>
          <w:t>gbagbofredyao2002@yahoo.co.uk</w:t>
        </w:r>
      </w:hyperlink>
    </w:p>
    <w:p w:rsidR="00D35217" w:rsidRPr="00E46902" w:rsidRDefault="00D35217" w:rsidP="00E46902">
      <w:pPr>
        <w:pStyle w:val="NoSpacing"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60F86" w:rsidRPr="00E46902" w:rsidRDefault="003A1D6A" w:rsidP="00E46902">
      <w:pPr>
        <w:pStyle w:val="NoSpacing"/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46902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EC461F" w:rsidRPr="00E46902" w:rsidRDefault="00E46902" w:rsidP="00E46902">
      <w:pPr>
        <w:pStyle w:val="NoSpacing"/>
        <w:spacing w:line="48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072C6" w:rsidRPr="00E46902">
        <w:rPr>
          <w:rFonts w:ascii="Times New Roman" w:hAnsi="Times New Roman" w:cs="Times New Roman"/>
          <w:sz w:val="24"/>
          <w:szCs w:val="24"/>
        </w:rPr>
        <w:t>he Ghanaian abortion law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902">
        <w:rPr>
          <w:rFonts w:ascii="Times New Roman" w:hAnsi="Times New Roman" w:cs="Times New Roman"/>
          <w:sz w:val="24"/>
          <w:szCs w:val="24"/>
        </w:rPr>
        <w:t>(Act 29, sections 58-59 and 67)</w:t>
      </w:r>
      <w:r w:rsidRPr="00E46902">
        <w:rPr>
          <w:rFonts w:ascii="Times New Roman" w:hAnsi="Times New Roman" w:cs="Times New Roman"/>
          <w:sz w:val="24"/>
          <w:szCs w:val="24"/>
        </w:rPr>
        <w:t>, was</w:t>
      </w:r>
      <w:r w:rsidRPr="00E46902">
        <w:rPr>
          <w:rFonts w:ascii="Times New Roman" w:hAnsi="Times New Roman" w:cs="Times New Roman"/>
          <w:sz w:val="24"/>
          <w:szCs w:val="24"/>
        </w:rPr>
        <w:t xml:space="preserve"> modified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6902">
        <w:rPr>
          <w:rFonts w:ascii="Times New Roman" w:hAnsi="Times New Roman" w:cs="Times New Roman"/>
          <w:sz w:val="24"/>
          <w:szCs w:val="24"/>
        </w:rPr>
        <w:t>n 1985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902">
        <w:rPr>
          <w:rFonts w:ascii="Times New Roman" w:hAnsi="Times New Roman" w:cs="Times New Roman"/>
          <w:sz w:val="24"/>
          <w:szCs w:val="24"/>
        </w:rPr>
        <w:t>(Law No. 102 of 22 February, 1985)</w:t>
      </w:r>
      <w:r w:rsidR="00C3737C">
        <w:rPr>
          <w:rFonts w:ascii="Times New Roman" w:hAnsi="Times New Roman" w:cs="Times New Roman"/>
          <w:sz w:val="24"/>
          <w:szCs w:val="24"/>
        </w:rPr>
        <w:t>.</w:t>
      </w:r>
      <w:r w:rsidR="00EC461F">
        <w:rPr>
          <w:rFonts w:ascii="Times New Roman" w:hAnsi="Times New Roman" w:cs="Times New Roman"/>
          <w:sz w:val="24"/>
          <w:szCs w:val="24"/>
        </w:rPr>
        <w:t xml:space="preserve"> </w:t>
      </w:r>
      <w:r w:rsidR="00EC461F" w:rsidRPr="00E46902">
        <w:rPr>
          <w:rFonts w:ascii="Times New Roman" w:hAnsi="Times New Roman" w:cs="Times New Roman"/>
          <w:sz w:val="24"/>
          <w:szCs w:val="24"/>
        </w:rPr>
        <w:t>Although abortion is not explicitly legal in Ghana, some provisions made in the law suggest legality</w:t>
      </w:r>
      <w:r w:rsidR="00C3737C" w:rsidRPr="00C3737C">
        <w:rPr>
          <w:rFonts w:ascii="Times New Roman" w:hAnsi="Times New Roman" w:cs="Times New Roman"/>
          <w:sz w:val="24"/>
          <w:szCs w:val="24"/>
        </w:rPr>
        <w:t xml:space="preserve"> </w:t>
      </w:r>
      <w:r w:rsidR="00C3737C">
        <w:rPr>
          <w:rFonts w:ascii="Times New Roman" w:hAnsi="Times New Roman" w:cs="Times New Roman"/>
          <w:sz w:val="24"/>
          <w:szCs w:val="24"/>
        </w:rPr>
        <w:t xml:space="preserve">to </w:t>
      </w:r>
      <w:r w:rsidR="00C3737C">
        <w:rPr>
          <w:rFonts w:ascii="Times New Roman" w:hAnsi="Times New Roman" w:cs="Times New Roman"/>
          <w:sz w:val="24"/>
          <w:szCs w:val="24"/>
        </w:rPr>
        <w:t>increase access.</w:t>
      </w:r>
    </w:p>
    <w:p w:rsidR="00EC461F" w:rsidRDefault="00EC461F" w:rsidP="00E46902">
      <w:pPr>
        <w:pStyle w:val="NoSpacing"/>
        <w:spacing w:line="480" w:lineRule="auto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B64CB6" w:rsidRPr="00EC461F" w:rsidRDefault="00EC461F" w:rsidP="00E46902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Aims a</w:t>
      </w:r>
      <w:r w:rsidRPr="00EC461F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nd Objectives </w:t>
      </w:r>
    </w:p>
    <w:p w:rsidR="00EC461F" w:rsidRDefault="00EC461F" w:rsidP="00EC461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902">
        <w:rPr>
          <w:rFonts w:ascii="Times New Roman" w:hAnsi="Times New Roman" w:cs="Times New Roman"/>
          <w:sz w:val="24"/>
          <w:szCs w:val="24"/>
        </w:rPr>
        <w:t xml:space="preserve">This study explored Education </w:t>
      </w:r>
      <w:r w:rsidR="00BC0920">
        <w:rPr>
          <w:rFonts w:ascii="Times New Roman" w:hAnsi="Times New Roman" w:cs="Times New Roman"/>
          <w:sz w:val="24"/>
          <w:szCs w:val="24"/>
        </w:rPr>
        <w:t>on</w:t>
      </w:r>
      <w:r w:rsidRPr="00E46902">
        <w:rPr>
          <w:rFonts w:ascii="Times New Roman" w:hAnsi="Times New Roman" w:cs="Times New Roman"/>
          <w:sz w:val="24"/>
          <w:szCs w:val="24"/>
        </w:rPr>
        <w:t xml:space="preserve"> the abortion law </w:t>
      </w:r>
      <w:r w:rsidR="00BC0920">
        <w:rPr>
          <w:rFonts w:ascii="Times New Roman" w:hAnsi="Times New Roman" w:cs="Times New Roman"/>
          <w:sz w:val="24"/>
          <w:szCs w:val="24"/>
        </w:rPr>
        <w:t>and</w:t>
      </w:r>
      <w:r w:rsidR="00BC0920" w:rsidRPr="00E46902">
        <w:rPr>
          <w:rFonts w:ascii="Times New Roman" w:hAnsi="Times New Roman" w:cs="Times New Roman"/>
          <w:sz w:val="24"/>
          <w:szCs w:val="24"/>
        </w:rPr>
        <w:t xml:space="preserve"> implications </w:t>
      </w:r>
      <w:r w:rsidRPr="00E46902">
        <w:rPr>
          <w:rFonts w:ascii="Times New Roman" w:hAnsi="Times New Roman" w:cs="Times New Roman"/>
          <w:sz w:val="24"/>
          <w:szCs w:val="24"/>
        </w:rPr>
        <w:t xml:space="preserve">on choice of place for </w:t>
      </w:r>
      <w:r w:rsidR="00BC0920" w:rsidRPr="00E46902">
        <w:rPr>
          <w:rFonts w:ascii="Times New Roman" w:hAnsi="Times New Roman" w:cs="Times New Roman"/>
          <w:sz w:val="24"/>
          <w:szCs w:val="24"/>
        </w:rPr>
        <w:t>abortion</w:t>
      </w:r>
      <w:r w:rsidR="00BC0920" w:rsidRPr="00BC0920">
        <w:rPr>
          <w:rFonts w:ascii="Times New Roman" w:hAnsi="Times New Roman" w:cs="Times New Roman"/>
          <w:sz w:val="24"/>
          <w:szCs w:val="24"/>
        </w:rPr>
        <w:t xml:space="preserve"> services</w:t>
      </w:r>
      <w:r w:rsidR="00BC0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902">
        <w:rPr>
          <w:rFonts w:ascii="Times New Roman" w:hAnsi="Times New Roman" w:cs="Times New Roman"/>
          <w:sz w:val="24"/>
          <w:szCs w:val="24"/>
        </w:rPr>
        <w:t>in Ghana.</w:t>
      </w:r>
    </w:p>
    <w:p w:rsidR="00645C46" w:rsidRPr="00E46902" w:rsidRDefault="00645C46" w:rsidP="00E46902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46902" w:rsidRPr="00EC461F" w:rsidRDefault="00EC461F" w:rsidP="00E46902">
      <w:pPr>
        <w:autoSpaceDE w:val="0"/>
        <w:autoSpaceDN w:val="0"/>
        <w:adjustRightInd w:val="0"/>
        <w:spacing w:line="480" w:lineRule="auto"/>
        <w:rPr>
          <w:b/>
          <w:bCs/>
          <w:smallCaps w:val="0"/>
        </w:rPr>
      </w:pPr>
      <w:r w:rsidRPr="00EC461F">
        <w:rPr>
          <w:b/>
          <w:smallCaps w:val="0"/>
          <w:color w:val="444444"/>
        </w:rPr>
        <w:t>Methods</w:t>
      </w:r>
      <w:r w:rsidRPr="00EC461F">
        <w:rPr>
          <w:b/>
          <w:bCs/>
          <w:smallCaps w:val="0"/>
        </w:rPr>
        <w:t xml:space="preserve"> </w:t>
      </w:r>
    </w:p>
    <w:p w:rsidR="00B64CB6" w:rsidRPr="00E46902" w:rsidRDefault="00D35217" w:rsidP="00E46902">
      <w:pPr>
        <w:autoSpaceDE w:val="0"/>
        <w:autoSpaceDN w:val="0"/>
        <w:adjustRightInd w:val="0"/>
        <w:spacing w:line="480" w:lineRule="auto"/>
        <w:rPr>
          <w:smallCaps w:val="0"/>
        </w:rPr>
      </w:pPr>
      <w:r w:rsidRPr="00E46902">
        <w:rPr>
          <w:bCs/>
          <w:smallCaps w:val="0"/>
        </w:rPr>
        <w:t xml:space="preserve">The study was conducted in </w:t>
      </w:r>
      <w:r w:rsidR="00723C64" w:rsidRPr="00E46902">
        <w:rPr>
          <w:bCs/>
          <w:smallCaps w:val="0"/>
        </w:rPr>
        <w:t>Accra m</w:t>
      </w:r>
      <w:r w:rsidRPr="00E46902">
        <w:rPr>
          <w:bCs/>
          <w:smallCaps w:val="0"/>
        </w:rPr>
        <w:t>etropolis</w:t>
      </w:r>
      <w:r w:rsidRPr="00E46902">
        <w:rPr>
          <w:bCs/>
        </w:rPr>
        <w:t>,</w:t>
      </w:r>
      <w:r w:rsidRPr="00E46902">
        <w:rPr>
          <w:bCs/>
          <w:smallCaps w:val="0"/>
        </w:rPr>
        <w:t xml:space="preserve"> most densely populated urban metropolis in Ghana</w:t>
      </w:r>
      <w:r w:rsidR="00B931A8">
        <w:rPr>
          <w:bCs/>
          <w:smallCaps w:val="0"/>
        </w:rPr>
        <w:t xml:space="preserve"> </w:t>
      </w:r>
      <w:r w:rsidR="00070434" w:rsidRPr="00E46902">
        <w:rPr>
          <w:smallCaps w:val="0"/>
        </w:rPr>
        <w:t>between</w:t>
      </w:r>
      <w:r w:rsidRPr="00E46902">
        <w:rPr>
          <w:smallCaps w:val="0"/>
        </w:rPr>
        <w:t xml:space="preserve"> January </w:t>
      </w:r>
      <w:r w:rsidR="00070434" w:rsidRPr="00E46902">
        <w:rPr>
          <w:smallCaps w:val="0"/>
        </w:rPr>
        <w:t>and December 2010</w:t>
      </w:r>
      <w:r w:rsidR="00BE600D">
        <w:rPr>
          <w:smallCaps w:val="0"/>
        </w:rPr>
        <w:t xml:space="preserve"> using </w:t>
      </w:r>
      <w:r w:rsidR="00252CC0" w:rsidRPr="00E46902">
        <w:rPr>
          <w:smallCaps w:val="0"/>
        </w:rPr>
        <w:t>retrospective, cross</w:t>
      </w:r>
      <w:r w:rsidR="00723C64" w:rsidRPr="00E46902">
        <w:rPr>
          <w:smallCaps w:val="0"/>
        </w:rPr>
        <w:t>-</w:t>
      </w:r>
      <w:r w:rsidR="00252CC0" w:rsidRPr="00E46902">
        <w:rPr>
          <w:smallCaps w:val="0"/>
        </w:rPr>
        <w:t>sectional</w:t>
      </w:r>
      <w:r w:rsidR="00BE600D">
        <w:rPr>
          <w:smallCaps w:val="0"/>
        </w:rPr>
        <w:t>,</w:t>
      </w:r>
      <w:r w:rsidR="00252CC0" w:rsidRPr="00E46902">
        <w:rPr>
          <w:smallCaps w:val="0"/>
        </w:rPr>
        <w:t xml:space="preserve"> community based</w:t>
      </w:r>
      <w:r w:rsidR="00BE600D" w:rsidRPr="00E46902">
        <w:rPr>
          <w:smallCaps w:val="0"/>
        </w:rPr>
        <w:t xml:space="preserve"> design and </w:t>
      </w:r>
      <w:r w:rsidR="00252CC0" w:rsidRPr="00E46902">
        <w:rPr>
          <w:smallCaps w:val="0"/>
        </w:rPr>
        <w:t>mixed method approach</w:t>
      </w:r>
      <w:r w:rsidR="00BE600D">
        <w:rPr>
          <w:smallCaps w:val="0"/>
        </w:rPr>
        <w:t xml:space="preserve"> to</w:t>
      </w:r>
      <w:r w:rsidR="00252CC0" w:rsidRPr="00E46902">
        <w:rPr>
          <w:smallCaps w:val="0"/>
        </w:rPr>
        <w:t xml:space="preserve"> </w:t>
      </w:r>
      <w:r w:rsidR="00BE600D">
        <w:rPr>
          <w:smallCaps w:val="0"/>
        </w:rPr>
        <w:t>collect</w:t>
      </w:r>
      <w:r w:rsidR="00252CC0" w:rsidRPr="00E46902">
        <w:rPr>
          <w:smallCaps w:val="0"/>
        </w:rPr>
        <w:t xml:space="preserve"> </w:t>
      </w:r>
      <w:r w:rsidR="00BE600D" w:rsidRPr="00E46902">
        <w:rPr>
          <w:smallCaps w:val="0"/>
        </w:rPr>
        <w:t>data</w:t>
      </w:r>
      <w:r w:rsidR="00BE600D" w:rsidRPr="00E46902">
        <w:rPr>
          <w:smallCaps w:val="0"/>
        </w:rPr>
        <w:t xml:space="preserve"> </w:t>
      </w:r>
      <w:r w:rsidR="00252CC0" w:rsidRPr="00E46902">
        <w:rPr>
          <w:smallCaps w:val="0"/>
        </w:rPr>
        <w:t>from 401 randomly sampled women</w:t>
      </w:r>
      <w:r w:rsidR="00BE600D">
        <w:rPr>
          <w:smallCaps w:val="0"/>
        </w:rPr>
        <w:t xml:space="preserve"> in </w:t>
      </w:r>
      <w:r w:rsidR="00252CC0" w:rsidRPr="00E46902">
        <w:rPr>
          <w:smallCaps w:val="0"/>
        </w:rPr>
        <w:t>January-June 2011</w:t>
      </w:r>
      <w:r w:rsidR="00BE600D">
        <w:rPr>
          <w:smallCaps w:val="0"/>
        </w:rPr>
        <w:t>. D</w:t>
      </w:r>
      <w:r w:rsidR="00252CC0" w:rsidRPr="00E46902">
        <w:rPr>
          <w:smallCaps w:val="0"/>
        </w:rPr>
        <w:t xml:space="preserve">ata analysis was done using SPSS </w:t>
      </w:r>
      <w:r w:rsidR="00070434" w:rsidRPr="00E46902">
        <w:rPr>
          <w:smallCaps w:val="0"/>
        </w:rPr>
        <w:t>and STATA to test the hypothesis</w:t>
      </w:r>
      <w:r w:rsidR="00252CC0" w:rsidRPr="00E46902">
        <w:rPr>
          <w:smallCaps w:val="0"/>
        </w:rPr>
        <w:t xml:space="preserve"> of the study and </w:t>
      </w:r>
      <w:r w:rsidR="00070434" w:rsidRPr="00E46902">
        <w:rPr>
          <w:smallCaps w:val="0"/>
        </w:rPr>
        <w:t>chi-square test</w:t>
      </w:r>
      <w:r w:rsidR="00252CC0" w:rsidRPr="00E46902">
        <w:rPr>
          <w:smallCaps w:val="0"/>
        </w:rPr>
        <w:t xml:space="preserve"> </w:t>
      </w:r>
      <w:r w:rsidR="00070434" w:rsidRPr="00E46902">
        <w:rPr>
          <w:smallCaps w:val="0"/>
        </w:rPr>
        <w:t>for</w:t>
      </w:r>
      <w:r w:rsidR="00252CC0" w:rsidRPr="00E46902">
        <w:rPr>
          <w:smallCaps w:val="0"/>
        </w:rPr>
        <w:t xml:space="preserve"> the significance of association</w:t>
      </w:r>
      <w:r w:rsidR="00FD65B4" w:rsidRPr="00E46902">
        <w:rPr>
          <w:smallCaps w:val="0"/>
        </w:rPr>
        <w:t>s observed</w:t>
      </w:r>
      <w:r w:rsidR="00252CC0" w:rsidRPr="00E46902">
        <w:rPr>
          <w:smallCaps w:val="0"/>
        </w:rPr>
        <w:t>. Qualitative data obtained were paraphrased and/or presented verbatim to compliment the quantitative data collected</w:t>
      </w:r>
      <w:r w:rsidR="00BE600D">
        <w:rPr>
          <w:smallCaps w:val="0"/>
        </w:rPr>
        <w:t>.</w:t>
      </w:r>
      <w:r w:rsidR="00252CC0" w:rsidRPr="00E46902">
        <w:rPr>
          <w:smallCaps w:val="0"/>
        </w:rPr>
        <w:t xml:space="preserve"> </w:t>
      </w:r>
      <w:r w:rsidR="00BE600D">
        <w:rPr>
          <w:smallCaps w:val="0"/>
        </w:rPr>
        <w:t>The</w:t>
      </w:r>
      <w:r w:rsidR="00B931A8">
        <w:rPr>
          <w:smallCaps w:val="0"/>
        </w:rPr>
        <w:t xml:space="preserve"> </w:t>
      </w:r>
      <w:r w:rsidR="00B931A8" w:rsidRPr="00E46902">
        <w:rPr>
          <w:smallCaps w:val="0"/>
        </w:rPr>
        <w:t xml:space="preserve">Ghana Health Service gave ethical clearance for the study. </w:t>
      </w:r>
      <w:r w:rsidR="00252CC0" w:rsidRPr="00E46902">
        <w:rPr>
          <w:smallCaps w:val="0"/>
        </w:rPr>
        <w:t xml:space="preserve">  </w:t>
      </w:r>
    </w:p>
    <w:p w:rsidR="00E46902" w:rsidRPr="00EC461F" w:rsidRDefault="00EC461F" w:rsidP="00E46902">
      <w:pPr>
        <w:pStyle w:val="NoSpacing"/>
        <w:spacing w:line="480" w:lineRule="auto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EC461F">
        <w:rPr>
          <w:rFonts w:ascii="Times New Roman" w:hAnsi="Times New Roman" w:cs="Times New Roman"/>
          <w:b/>
          <w:color w:val="444444"/>
          <w:sz w:val="24"/>
          <w:szCs w:val="24"/>
        </w:rPr>
        <w:lastRenderedPageBreak/>
        <w:t xml:space="preserve">Key Findings </w:t>
      </w:r>
    </w:p>
    <w:p w:rsidR="00211318" w:rsidRPr="00E46902" w:rsidRDefault="004358B0" w:rsidP="00E4690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902">
        <w:rPr>
          <w:rFonts w:ascii="Times New Roman" w:hAnsi="Times New Roman" w:cs="Times New Roman"/>
          <w:sz w:val="24"/>
          <w:szCs w:val="24"/>
        </w:rPr>
        <w:t>T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here was </w:t>
      </w:r>
      <w:r w:rsidR="009C40F3" w:rsidRPr="00E46902">
        <w:rPr>
          <w:rFonts w:ascii="Times New Roman" w:hAnsi="Times New Roman" w:cs="Times New Roman"/>
          <w:sz w:val="24"/>
          <w:szCs w:val="24"/>
        </w:rPr>
        <w:t>&lt;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50</w:t>
      </w:r>
      <w:r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percent awareness </w:t>
      </w:r>
      <w:r w:rsidR="008E4C31">
        <w:rPr>
          <w:rFonts w:ascii="Times New Roman" w:hAnsi="Times New Roman" w:cs="Times New Roman"/>
          <w:sz w:val="24"/>
          <w:szCs w:val="24"/>
        </w:rPr>
        <w:t>the abortion law with about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43 per</w:t>
      </w:r>
      <w:r w:rsidR="008E4C31">
        <w:rPr>
          <w:rFonts w:ascii="Times New Roman" w:hAnsi="Times New Roman" w:cs="Times New Roman"/>
          <w:sz w:val="24"/>
          <w:szCs w:val="24"/>
        </w:rPr>
        <w:t>cent of the respondents reporting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that abortion was legal in Ghana</w:t>
      </w:r>
      <w:r w:rsidR="008E4C31">
        <w:rPr>
          <w:rFonts w:ascii="Times New Roman" w:hAnsi="Times New Roman" w:cs="Times New Roman"/>
          <w:sz w:val="24"/>
          <w:szCs w:val="24"/>
        </w:rPr>
        <w:t>.</w:t>
      </w:r>
      <w:r w:rsidR="009C40F3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8E72F6" w:rsidRPr="00E46902">
        <w:rPr>
          <w:rFonts w:ascii="Times New Roman" w:hAnsi="Times New Roman" w:cs="Times New Roman"/>
          <w:sz w:val="24"/>
          <w:szCs w:val="24"/>
        </w:rPr>
        <w:t>There was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a significant association</w:t>
      </w:r>
      <w:r w:rsidR="00760F86" w:rsidRPr="00E4690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0F86" w:rsidRPr="00E46902">
        <w:rPr>
          <w:rFonts w:ascii="Times New Roman" w:hAnsi="Times New Roman" w:cs="Times New Roman"/>
          <w:sz w:val="24"/>
          <w:szCs w:val="24"/>
        </w:rPr>
        <w:t>between educational attainment and knowledge about</w:t>
      </w:r>
      <w:r w:rsidRPr="00E46902">
        <w:rPr>
          <w:rFonts w:ascii="Times New Roman" w:hAnsi="Times New Roman" w:cs="Times New Roman"/>
          <w:sz w:val="24"/>
          <w:szCs w:val="24"/>
        </w:rPr>
        <w:t xml:space="preserve"> legal status of induce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abortion among respondents who had secondary and higher education</w:t>
      </w:r>
      <w:r w:rsidR="008E72F6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8E72F6" w:rsidRPr="00E46902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EC461F">
        <w:rPr>
          <w:rFonts w:ascii="Times New Roman" w:hAnsi="Times New Roman" w:cs="Times New Roman"/>
          <w:sz w:val="24"/>
          <w:szCs w:val="24"/>
        </w:rPr>
        <w:t>x</w:t>
      </w:r>
      <w:r w:rsidR="008E72F6" w:rsidRPr="00E469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72F6" w:rsidRPr="00E46902">
        <w:rPr>
          <w:rFonts w:ascii="Times New Roman" w:hAnsi="Times New Roman" w:cs="Times New Roman"/>
          <w:sz w:val="24"/>
          <w:szCs w:val="24"/>
        </w:rPr>
        <w:t>=</w:t>
      </w:r>
      <w:r w:rsidR="008E72F6" w:rsidRPr="00E46902">
        <w:rPr>
          <w:rFonts w:ascii="Times New Roman" w:hAnsi="Times New Roman" w:cs="Times New Roman"/>
          <w:sz w:val="24"/>
          <w:szCs w:val="24"/>
          <w:lang w:val="en-GB"/>
        </w:rPr>
        <w:t>16.977; p=0.009)</w:t>
      </w:r>
      <w:r w:rsidR="00760F86" w:rsidRPr="00E46902">
        <w:rPr>
          <w:rFonts w:ascii="Times New Roman" w:hAnsi="Times New Roman" w:cs="Times New Roman"/>
          <w:sz w:val="24"/>
          <w:szCs w:val="24"/>
        </w:rPr>
        <w:t>.</w:t>
      </w:r>
      <w:r w:rsidR="006231BE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8E72F6" w:rsidRPr="00E46902">
        <w:rPr>
          <w:rFonts w:ascii="Times New Roman" w:hAnsi="Times New Roman" w:cs="Times New Roman"/>
          <w:sz w:val="24"/>
          <w:szCs w:val="24"/>
        </w:rPr>
        <w:t>A</w:t>
      </w:r>
      <w:r w:rsidR="00C4245A" w:rsidRPr="00E46902">
        <w:rPr>
          <w:rFonts w:ascii="Times New Roman" w:hAnsi="Times New Roman" w:cs="Times New Roman"/>
          <w:sz w:val="24"/>
          <w:szCs w:val="24"/>
        </w:rPr>
        <w:t>bout 9 percent of respondents indicated that abortion was legal</w:t>
      </w:r>
      <w:r w:rsidR="008E72F6" w:rsidRPr="00E46902">
        <w:rPr>
          <w:rFonts w:ascii="Times New Roman" w:hAnsi="Times New Roman" w:cs="Times New Roman"/>
          <w:sz w:val="24"/>
          <w:szCs w:val="24"/>
        </w:rPr>
        <w:t xml:space="preserve"> but </w:t>
      </w:r>
      <w:r w:rsidR="00C4245A" w:rsidRPr="00E46902">
        <w:rPr>
          <w:rFonts w:ascii="Times New Roman" w:hAnsi="Times New Roman" w:cs="Times New Roman"/>
          <w:sz w:val="24"/>
          <w:szCs w:val="24"/>
        </w:rPr>
        <w:t>did not correctly indicate any of the legal</w:t>
      </w:r>
      <w:r w:rsidR="00EC461F">
        <w:rPr>
          <w:rFonts w:ascii="Times New Roman" w:hAnsi="Times New Roman" w:cs="Times New Roman"/>
          <w:sz w:val="24"/>
          <w:szCs w:val="24"/>
        </w:rPr>
        <w:t xml:space="preserve"> provisions </w:t>
      </w:r>
      <w:r w:rsidR="00C4245A" w:rsidRPr="00E46902">
        <w:rPr>
          <w:rFonts w:ascii="Times New Roman" w:hAnsi="Times New Roman" w:cs="Times New Roman"/>
          <w:sz w:val="24"/>
          <w:szCs w:val="24"/>
        </w:rPr>
        <w:t>for an abortion in Ghana</w:t>
      </w:r>
      <w:r w:rsidR="008E4C31">
        <w:rPr>
          <w:rFonts w:ascii="Times New Roman" w:hAnsi="Times New Roman" w:cs="Times New Roman"/>
          <w:sz w:val="24"/>
          <w:szCs w:val="24"/>
        </w:rPr>
        <w:t xml:space="preserve"> but</w:t>
      </w:r>
      <w:r w:rsidR="008E72F6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C4245A" w:rsidRPr="00E46902">
        <w:rPr>
          <w:rFonts w:ascii="Times New Roman" w:hAnsi="Times New Roman" w:cs="Times New Roman"/>
          <w:sz w:val="24"/>
          <w:szCs w:val="24"/>
        </w:rPr>
        <w:t xml:space="preserve">rather gave </w:t>
      </w:r>
      <w:r w:rsidR="008E72F6" w:rsidRPr="00E46902">
        <w:rPr>
          <w:rFonts w:ascii="Times New Roman" w:hAnsi="Times New Roman" w:cs="Times New Roman"/>
          <w:sz w:val="24"/>
          <w:szCs w:val="24"/>
        </w:rPr>
        <w:t>socio-economic</w:t>
      </w:r>
      <w:r w:rsidR="00C4245A" w:rsidRPr="00E46902">
        <w:rPr>
          <w:rFonts w:ascii="Times New Roman" w:hAnsi="Times New Roman" w:cs="Times New Roman"/>
          <w:sz w:val="24"/>
          <w:szCs w:val="24"/>
        </w:rPr>
        <w:t xml:space="preserve"> justification</w:t>
      </w:r>
      <w:r w:rsidR="008E4C31">
        <w:rPr>
          <w:rFonts w:ascii="Times New Roman" w:hAnsi="Times New Roman" w:cs="Times New Roman"/>
          <w:sz w:val="24"/>
          <w:szCs w:val="24"/>
        </w:rPr>
        <w:t>s</w:t>
      </w:r>
      <w:r w:rsidR="00C4245A" w:rsidRPr="00E46902">
        <w:rPr>
          <w:rFonts w:ascii="Times New Roman" w:hAnsi="Times New Roman" w:cs="Times New Roman"/>
          <w:sz w:val="24"/>
          <w:szCs w:val="24"/>
        </w:rPr>
        <w:t xml:space="preserve"> for abortion. There were no significant association between knowledge </w:t>
      </w:r>
      <w:r w:rsidR="008E4C31">
        <w:rPr>
          <w:rFonts w:ascii="Times New Roman" w:hAnsi="Times New Roman" w:cs="Times New Roman"/>
          <w:sz w:val="24"/>
          <w:szCs w:val="24"/>
        </w:rPr>
        <w:t>of the abortion law</w:t>
      </w:r>
      <w:r w:rsidR="00C4245A" w:rsidRPr="00E46902">
        <w:rPr>
          <w:rFonts w:ascii="Times New Roman" w:hAnsi="Times New Roman" w:cs="Times New Roman"/>
          <w:sz w:val="24"/>
          <w:szCs w:val="24"/>
        </w:rPr>
        <w:t xml:space="preserve"> and respondents’ choice of place for abortion. </w:t>
      </w:r>
      <w:r w:rsidR="008E4C31">
        <w:rPr>
          <w:rFonts w:ascii="Times New Roman" w:hAnsi="Times New Roman" w:cs="Times New Roman"/>
          <w:sz w:val="24"/>
          <w:szCs w:val="24"/>
        </w:rPr>
        <w:t xml:space="preserve">A </w:t>
      </w:r>
      <w:r w:rsidR="00C4245A" w:rsidRPr="00E46902">
        <w:rPr>
          <w:rFonts w:ascii="Times New Roman" w:hAnsi="Times New Roman" w:cs="Times New Roman"/>
          <w:sz w:val="24"/>
          <w:szCs w:val="24"/>
        </w:rPr>
        <w:t>multinomial logistic regression shows that respondents who attained at least secondary level education were 2.7 (p&lt;0.</w:t>
      </w:r>
      <w:r w:rsidR="00564C70" w:rsidRPr="00E46902">
        <w:rPr>
          <w:rFonts w:ascii="Times New Roman" w:hAnsi="Times New Roman" w:cs="Times New Roman"/>
          <w:sz w:val="24"/>
          <w:szCs w:val="24"/>
        </w:rPr>
        <w:t>05) significantly more likely to know</w:t>
      </w:r>
      <w:r w:rsidR="00C4245A" w:rsidRPr="00E46902">
        <w:rPr>
          <w:rFonts w:ascii="Times New Roman" w:hAnsi="Times New Roman" w:cs="Times New Roman"/>
          <w:sz w:val="24"/>
          <w:szCs w:val="24"/>
        </w:rPr>
        <w:t xml:space="preserve"> the legal status of abortion compared to those without any formal education. </w:t>
      </w:r>
      <w:r w:rsidR="00211318" w:rsidRPr="00E46902">
        <w:rPr>
          <w:rFonts w:ascii="Times New Roman" w:hAnsi="Times New Roman" w:cs="Times New Roman"/>
          <w:sz w:val="24"/>
          <w:szCs w:val="24"/>
        </w:rPr>
        <w:t>Less than 2 percent</w:t>
      </w:r>
      <w:r w:rsidR="00C4245A" w:rsidRPr="00E46902">
        <w:rPr>
          <w:rFonts w:ascii="Times New Roman" w:hAnsi="Times New Roman" w:cs="Times New Roman"/>
          <w:sz w:val="24"/>
          <w:szCs w:val="24"/>
        </w:rPr>
        <w:t xml:space="preserve"> of respondents gave an accurate gestation period </w:t>
      </w:r>
      <w:r w:rsidR="00211318" w:rsidRPr="00E46902">
        <w:rPr>
          <w:rFonts w:ascii="Times New Roman" w:hAnsi="Times New Roman" w:cs="Times New Roman"/>
          <w:sz w:val="24"/>
          <w:szCs w:val="24"/>
        </w:rPr>
        <w:t>for legally permitted</w:t>
      </w:r>
      <w:r w:rsidR="008E4C31">
        <w:rPr>
          <w:rFonts w:ascii="Times New Roman" w:hAnsi="Times New Roman" w:cs="Times New Roman"/>
          <w:sz w:val="24"/>
          <w:szCs w:val="24"/>
        </w:rPr>
        <w:t xml:space="preserve"> abortion and</w:t>
      </w:r>
      <w:r w:rsidR="003D140B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760F86" w:rsidRPr="00E46902">
        <w:rPr>
          <w:rFonts w:ascii="Times New Roman" w:hAnsi="Times New Roman" w:cs="Times New Roman"/>
          <w:sz w:val="24"/>
          <w:szCs w:val="24"/>
        </w:rPr>
        <w:t>72</w:t>
      </w:r>
      <w:r w:rsidR="00756A63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760F86" w:rsidRPr="00E46902">
        <w:rPr>
          <w:rFonts w:ascii="Times New Roman" w:hAnsi="Times New Roman" w:cs="Times New Roman"/>
          <w:sz w:val="24"/>
          <w:szCs w:val="24"/>
        </w:rPr>
        <w:t>percent</w:t>
      </w:r>
      <w:r w:rsidR="003D140B" w:rsidRPr="00E46902">
        <w:rPr>
          <w:rFonts w:ascii="Times New Roman" w:hAnsi="Times New Roman" w:cs="Times New Roman"/>
          <w:sz w:val="24"/>
          <w:szCs w:val="24"/>
        </w:rPr>
        <w:t xml:space="preserve"> indicated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that abortion was legal </w:t>
      </w:r>
      <w:r w:rsidR="003D140B" w:rsidRPr="00E46902">
        <w:rPr>
          <w:rFonts w:ascii="Times New Roman" w:hAnsi="Times New Roman" w:cs="Times New Roman"/>
          <w:sz w:val="24"/>
          <w:szCs w:val="24"/>
        </w:rPr>
        <w:t>stated that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3D140B" w:rsidRPr="00E46902">
        <w:rPr>
          <w:rFonts w:ascii="Times New Roman" w:hAnsi="Times New Roman" w:cs="Times New Roman"/>
          <w:sz w:val="24"/>
          <w:szCs w:val="24"/>
        </w:rPr>
        <w:t>somebody</w:t>
      </w:r>
      <w:r w:rsidR="00324195" w:rsidRPr="00E46902">
        <w:rPr>
          <w:rFonts w:ascii="Times New Roman" w:hAnsi="Times New Roman" w:cs="Times New Roman"/>
          <w:sz w:val="24"/>
          <w:szCs w:val="24"/>
        </w:rPr>
        <w:t xml:space="preserve">’s consent </w:t>
      </w:r>
      <w:r w:rsidR="003D140B" w:rsidRPr="00E46902">
        <w:rPr>
          <w:rFonts w:ascii="Times New Roman" w:hAnsi="Times New Roman" w:cs="Times New Roman"/>
          <w:sz w:val="24"/>
          <w:szCs w:val="24"/>
        </w:rPr>
        <w:t>is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324195" w:rsidRPr="00E46902">
        <w:rPr>
          <w:rFonts w:ascii="Times New Roman" w:hAnsi="Times New Roman" w:cs="Times New Roman"/>
          <w:sz w:val="24"/>
          <w:szCs w:val="24"/>
        </w:rPr>
        <w:t xml:space="preserve">always 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required prior to </w:t>
      </w:r>
      <w:r w:rsidR="00211318" w:rsidRPr="00E46902">
        <w:rPr>
          <w:rFonts w:ascii="Times New Roman" w:hAnsi="Times New Roman" w:cs="Times New Roman"/>
          <w:sz w:val="24"/>
          <w:szCs w:val="24"/>
        </w:rPr>
        <w:t>an abortion</w:t>
      </w:r>
      <w:r w:rsidR="00756A63" w:rsidRPr="00E46902">
        <w:rPr>
          <w:rFonts w:ascii="Times New Roman" w:hAnsi="Times New Roman" w:cs="Times New Roman"/>
          <w:sz w:val="24"/>
          <w:szCs w:val="24"/>
        </w:rPr>
        <w:t>.</w:t>
      </w:r>
      <w:r w:rsidR="003D140B" w:rsidRPr="00E46902">
        <w:rPr>
          <w:rFonts w:ascii="Times New Roman" w:hAnsi="Times New Roman" w:cs="Times New Roman"/>
          <w:sz w:val="24"/>
          <w:szCs w:val="24"/>
        </w:rPr>
        <w:t xml:space="preserve"> Opinions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3D140B" w:rsidRPr="00E46902">
        <w:rPr>
          <w:rFonts w:ascii="Times New Roman" w:hAnsi="Times New Roman" w:cs="Times New Roman"/>
          <w:sz w:val="24"/>
          <w:szCs w:val="24"/>
        </w:rPr>
        <w:t xml:space="preserve">from the in-depth interviews 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showed variations in </w:t>
      </w:r>
      <w:r w:rsidR="003D140B" w:rsidRPr="00E46902">
        <w:rPr>
          <w:rFonts w:ascii="Times New Roman" w:hAnsi="Times New Roman" w:cs="Times New Roman"/>
          <w:sz w:val="24"/>
          <w:szCs w:val="24"/>
        </w:rPr>
        <w:t>decision</w:t>
      </w:r>
      <w:r w:rsidR="00211318" w:rsidRPr="00E46902">
        <w:rPr>
          <w:rFonts w:ascii="Times New Roman" w:hAnsi="Times New Roman" w:cs="Times New Roman"/>
          <w:sz w:val="24"/>
          <w:szCs w:val="24"/>
        </w:rPr>
        <w:t>s</w:t>
      </w:r>
      <w:r w:rsidR="003D140B" w:rsidRPr="00E46902">
        <w:rPr>
          <w:rFonts w:ascii="Times New Roman" w:hAnsi="Times New Roman" w:cs="Times New Roman"/>
          <w:sz w:val="24"/>
          <w:szCs w:val="24"/>
        </w:rPr>
        <w:t xml:space="preserve"> on place for an 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abortion without considering legal implications </w:t>
      </w:r>
      <w:r w:rsidR="00211318" w:rsidRPr="00E46902">
        <w:rPr>
          <w:rFonts w:ascii="Times New Roman" w:hAnsi="Times New Roman" w:cs="Times New Roman"/>
          <w:sz w:val="24"/>
          <w:szCs w:val="24"/>
        </w:rPr>
        <w:t>for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00775B" w:rsidRPr="00E46902">
        <w:rPr>
          <w:rFonts w:ascii="Times New Roman" w:hAnsi="Times New Roman" w:cs="Times New Roman"/>
          <w:sz w:val="24"/>
          <w:szCs w:val="24"/>
        </w:rPr>
        <w:t xml:space="preserve">their 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choice of place. </w:t>
      </w:r>
    </w:p>
    <w:p w:rsidR="00211318" w:rsidRPr="00E46902" w:rsidRDefault="00211318" w:rsidP="00E46902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46902" w:rsidRPr="00EC461F" w:rsidRDefault="00EC461F" w:rsidP="00E4690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Conclusion</w:t>
      </w:r>
      <w:r w:rsidRPr="00EC4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068" w:rsidRPr="00E46902" w:rsidRDefault="00563118" w:rsidP="00E4690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6902">
        <w:rPr>
          <w:rFonts w:ascii="Times New Roman" w:hAnsi="Times New Roman" w:cs="Times New Roman"/>
          <w:sz w:val="24"/>
          <w:szCs w:val="24"/>
        </w:rPr>
        <w:t xml:space="preserve">Educational attainment impacts on understanding the abortion laws of Ghana for decision making on </w:t>
      </w:r>
      <w:r w:rsidR="006D2DAC" w:rsidRPr="00E46902">
        <w:rPr>
          <w:rFonts w:ascii="Times New Roman" w:hAnsi="Times New Roman" w:cs="Times New Roman"/>
          <w:sz w:val="24"/>
          <w:szCs w:val="24"/>
        </w:rPr>
        <w:t xml:space="preserve">choice of </w:t>
      </w:r>
      <w:r w:rsidRPr="00E46902">
        <w:rPr>
          <w:rFonts w:ascii="Times New Roman" w:hAnsi="Times New Roman" w:cs="Times New Roman"/>
          <w:sz w:val="24"/>
          <w:szCs w:val="24"/>
        </w:rPr>
        <w:t xml:space="preserve">place </w:t>
      </w:r>
      <w:r w:rsidR="006D2DAC" w:rsidRPr="00E46902">
        <w:rPr>
          <w:rFonts w:ascii="Times New Roman" w:hAnsi="Times New Roman" w:cs="Times New Roman"/>
          <w:sz w:val="24"/>
          <w:szCs w:val="24"/>
        </w:rPr>
        <w:t xml:space="preserve">for </w:t>
      </w:r>
      <w:r w:rsidRPr="00E46902">
        <w:rPr>
          <w:rFonts w:ascii="Times New Roman" w:hAnsi="Times New Roman" w:cs="Times New Roman"/>
          <w:sz w:val="24"/>
          <w:szCs w:val="24"/>
        </w:rPr>
        <w:t>service</w:t>
      </w:r>
      <w:r w:rsidR="006D2DAC" w:rsidRPr="00E46902">
        <w:rPr>
          <w:rFonts w:ascii="Times New Roman" w:hAnsi="Times New Roman" w:cs="Times New Roman"/>
          <w:sz w:val="24"/>
          <w:szCs w:val="24"/>
        </w:rPr>
        <w:t>s</w:t>
      </w:r>
      <w:r w:rsidR="006D25C0" w:rsidRPr="00E46902">
        <w:rPr>
          <w:rFonts w:ascii="Times New Roman" w:hAnsi="Times New Roman" w:cs="Times New Roman"/>
          <w:sz w:val="24"/>
          <w:szCs w:val="24"/>
        </w:rPr>
        <w:t xml:space="preserve">. </w:t>
      </w:r>
      <w:r w:rsidR="00750068" w:rsidRPr="00E46902">
        <w:rPr>
          <w:rFonts w:ascii="Times New Roman" w:hAnsi="Times New Roman" w:cs="Times New Roman"/>
          <w:sz w:val="24"/>
          <w:szCs w:val="24"/>
        </w:rPr>
        <w:t>Although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6D25C0" w:rsidRPr="00E46902">
        <w:rPr>
          <w:rFonts w:ascii="Times New Roman" w:hAnsi="Times New Roman" w:cs="Times New Roman"/>
          <w:sz w:val="24"/>
          <w:szCs w:val="24"/>
        </w:rPr>
        <w:t>facilities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could be legally </w:t>
      </w:r>
      <w:r w:rsidR="00750068" w:rsidRPr="00E46902">
        <w:rPr>
          <w:rFonts w:ascii="Times New Roman" w:hAnsi="Times New Roman" w:cs="Times New Roman"/>
          <w:sz w:val="24"/>
          <w:szCs w:val="24"/>
        </w:rPr>
        <w:t>mandated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750068" w:rsidRPr="00E46902">
        <w:rPr>
          <w:rFonts w:ascii="Times New Roman" w:hAnsi="Times New Roman" w:cs="Times New Roman"/>
          <w:sz w:val="24"/>
          <w:szCs w:val="24"/>
        </w:rPr>
        <w:t>to provide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abortion</w:t>
      </w:r>
      <w:r w:rsidR="00750068" w:rsidRPr="00E46902">
        <w:rPr>
          <w:rFonts w:ascii="Times New Roman" w:hAnsi="Times New Roman" w:cs="Times New Roman"/>
          <w:sz w:val="24"/>
          <w:szCs w:val="24"/>
        </w:rPr>
        <w:t xml:space="preserve"> services,</w:t>
      </w:r>
      <w:r w:rsidR="00760F86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750068" w:rsidRPr="00E46902">
        <w:rPr>
          <w:rFonts w:ascii="Times New Roman" w:hAnsi="Times New Roman" w:cs="Times New Roman"/>
          <w:sz w:val="24"/>
          <w:szCs w:val="24"/>
        </w:rPr>
        <w:t xml:space="preserve">legal mandates </w:t>
      </w:r>
      <w:r w:rsidR="008E4C31">
        <w:rPr>
          <w:rFonts w:ascii="Times New Roman" w:hAnsi="Times New Roman" w:cs="Times New Roman"/>
          <w:sz w:val="24"/>
          <w:szCs w:val="24"/>
        </w:rPr>
        <w:t xml:space="preserve">alone </w:t>
      </w:r>
      <w:r w:rsidR="006D2DAC" w:rsidRPr="00E46902">
        <w:rPr>
          <w:rFonts w:ascii="Times New Roman" w:hAnsi="Times New Roman" w:cs="Times New Roman"/>
          <w:sz w:val="24"/>
          <w:szCs w:val="24"/>
        </w:rPr>
        <w:t>do not</w:t>
      </w:r>
      <w:r w:rsidR="00750068" w:rsidRPr="00E46902">
        <w:rPr>
          <w:rFonts w:ascii="Times New Roman" w:hAnsi="Times New Roman" w:cs="Times New Roman"/>
          <w:sz w:val="24"/>
          <w:szCs w:val="24"/>
        </w:rPr>
        <w:t xml:space="preserve"> have significant implications on </w:t>
      </w:r>
      <w:r w:rsidR="00A35200" w:rsidRPr="00E46902">
        <w:rPr>
          <w:rFonts w:ascii="Times New Roman" w:hAnsi="Times New Roman" w:cs="Times New Roman"/>
          <w:sz w:val="24"/>
          <w:szCs w:val="24"/>
        </w:rPr>
        <w:t>individuals’</w:t>
      </w:r>
      <w:r w:rsidR="006D2DAC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750068" w:rsidRPr="00E46902">
        <w:rPr>
          <w:rFonts w:ascii="Times New Roman" w:hAnsi="Times New Roman" w:cs="Times New Roman"/>
          <w:sz w:val="24"/>
          <w:szCs w:val="24"/>
        </w:rPr>
        <w:t>choice of place for induce abortion</w:t>
      </w:r>
      <w:r w:rsidR="007D190D" w:rsidRPr="00E46902">
        <w:rPr>
          <w:rFonts w:ascii="Times New Roman" w:hAnsi="Times New Roman" w:cs="Times New Roman"/>
          <w:sz w:val="24"/>
          <w:szCs w:val="24"/>
        </w:rPr>
        <w:t xml:space="preserve"> </w:t>
      </w:r>
      <w:r w:rsidR="006D2DAC" w:rsidRPr="00E46902">
        <w:rPr>
          <w:rFonts w:ascii="Times New Roman" w:hAnsi="Times New Roman" w:cs="Times New Roman"/>
          <w:sz w:val="24"/>
          <w:szCs w:val="24"/>
        </w:rPr>
        <w:t>in Ghana.</w:t>
      </w:r>
    </w:p>
    <w:p w:rsidR="00F01F9B" w:rsidRPr="00E46902" w:rsidRDefault="00F01F9B" w:rsidP="00E46902">
      <w:pPr>
        <w:spacing w:line="480" w:lineRule="auto"/>
        <w:ind w:firstLine="720"/>
        <w:rPr>
          <w:smallCaps w:val="0"/>
        </w:rPr>
      </w:pPr>
    </w:p>
    <w:sectPr w:rsidR="00F01F9B" w:rsidRPr="00E46902" w:rsidSect="00A65F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E9" w:rsidRDefault="000C24E9" w:rsidP="007841B6">
      <w:r>
        <w:separator/>
      </w:r>
    </w:p>
  </w:endnote>
  <w:endnote w:type="continuationSeparator" w:id="0">
    <w:p w:rsidR="000C24E9" w:rsidRDefault="000C24E9" w:rsidP="0078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2141"/>
      <w:docPartObj>
        <w:docPartGallery w:val="Page Numbers (Bottom of Page)"/>
        <w:docPartUnique/>
      </w:docPartObj>
    </w:sdtPr>
    <w:sdtEndPr/>
    <w:sdtContent>
      <w:p w:rsidR="007841B6" w:rsidRDefault="000C24E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60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1B6" w:rsidRDefault="00784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E9" w:rsidRDefault="000C24E9" w:rsidP="007841B6">
      <w:r>
        <w:separator/>
      </w:r>
    </w:p>
  </w:footnote>
  <w:footnote w:type="continuationSeparator" w:id="0">
    <w:p w:rsidR="000C24E9" w:rsidRDefault="000C24E9" w:rsidP="0078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768CA94"/>
    <w:lvl w:ilvl="0">
      <w:start w:val="1"/>
      <w:numFmt w:val="bullet"/>
      <w:pStyle w:val="Header"/>
      <w:lvlText w:val=""/>
      <w:lvlJc w:val="left"/>
      <w:pPr>
        <w:tabs>
          <w:tab w:val="num" w:pos="1200"/>
        </w:tabs>
        <w:ind w:left="1200" w:hanging="720"/>
      </w:pPr>
      <w:rPr>
        <w:rFonts w:ascii="Symbol" w:hAnsi="Symbol" w:hint="default"/>
        <w:color w:val="auto"/>
      </w:rPr>
    </w:lvl>
  </w:abstractNum>
  <w:abstractNum w:abstractNumId="1" w15:restartNumberingAfterBreak="0">
    <w:nsid w:val="4080306A"/>
    <w:multiLevelType w:val="multilevel"/>
    <w:tmpl w:val="20BA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2C6"/>
    <w:rsid w:val="000072C6"/>
    <w:rsid w:val="0000775B"/>
    <w:rsid w:val="0001061F"/>
    <w:rsid w:val="00013B20"/>
    <w:rsid w:val="00037608"/>
    <w:rsid w:val="00062982"/>
    <w:rsid w:val="00070434"/>
    <w:rsid w:val="000A0B98"/>
    <w:rsid w:val="000B217F"/>
    <w:rsid w:val="000C24E9"/>
    <w:rsid w:val="000F44E9"/>
    <w:rsid w:val="00104D5E"/>
    <w:rsid w:val="0017439E"/>
    <w:rsid w:val="00211318"/>
    <w:rsid w:val="00217D94"/>
    <w:rsid w:val="00252CC0"/>
    <w:rsid w:val="002D21EB"/>
    <w:rsid w:val="002D6EA8"/>
    <w:rsid w:val="002E3EA4"/>
    <w:rsid w:val="00324195"/>
    <w:rsid w:val="00386F56"/>
    <w:rsid w:val="003A1D6A"/>
    <w:rsid w:val="003A494E"/>
    <w:rsid w:val="003D140B"/>
    <w:rsid w:val="003D1E22"/>
    <w:rsid w:val="00433B88"/>
    <w:rsid w:val="004358B0"/>
    <w:rsid w:val="00446037"/>
    <w:rsid w:val="0044657A"/>
    <w:rsid w:val="004562C8"/>
    <w:rsid w:val="005579B7"/>
    <w:rsid w:val="00563118"/>
    <w:rsid w:val="00564C70"/>
    <w:rsid w:val="005B02A2"/>
    <w:rsid w:val="006231BE"/>
    <w:rsid w:val="00645C46"/>
    <w:rsid w:val="00660444"/>
    <w:rsid w:val="00686905"/>
    <w:rsid w:val="006C43FE"/>
    <w:rsid w:val="006D25C0"/>
    <w:rsid w:val="006D2DAC"/>
    <w:rsid w:val="00723C64"/>
    <w:rsid w:val="00750068"/>
    <w:rsid w:val="00756A63"/>
    <w:rsid w:val="00760F86"/>
    <w:rsid w:val="007841B6"/>
    <w:rsid w:val="007846DB"/>
    <w:rsid w:val="007A2EAF"/>
    <w:rsid w:val="007D190D"/>
    <w:rsid w:val="007F6609"/>
    <w:rsid w:val="008E4C31"/>
    <w:rsid w:val="008E72F6"/>
    <w:rsid w:val="009B679E"/>
    <w:rsid w:val="009C32CD"/>
    <w:rsid w:val="009C40F3"/>
    <w:rsid w:val="00A35200"/>
    <w:rsid w:val="00A63C06"/>
    <w:rsid w:val="00A65F14"/>
    <w:rsid w:val="00A84784"/>
    <w:rsid w:val="00B3449B"/>
    <w:rsid w:val="00B64CB6"/>
    <w:rsid w:val="00B931A8"/>
    <w:rsid w:val="00BC0920"/>
    <w:rsid w:val="00BE600D"/>
    <w:rsid w:val="00C3737C"/>
    <w:rsid w:val="00C4245A"/>
    <w:rsid w:val="00C558EB"/>
    <w:rsid w:val="00C840B2"/>
    <w:rsid w:val="00C90A5A"/>
    <w:rsid w:val="00D2762F"/>
    <w:rsid w:val="00D35217"/>
    <w:rsid w:val="00E46902"/>
    <w:rsid w:val="00E60AC0"/>
    <w:rsid w:val="00E91338"/>
    <w:rsid w:val="00EC461F"/>
    <w:rsid w:val="00F01F9B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76A73-9DDA-4357-98A0-AE5C3D61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86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0072C6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0072C6"/>
    <w:pPr>
      <w:spacing w:after="0" w:line="240" w:lineRule="auto"/>
      <w:jc w:val="both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0072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37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608"/>
    <w:rPr>
      <w:rFonts w:ascii="Times New Roman" w:eastAsia="Times New Roman" w:hAnsi="Times New Roman" w:cs="Times New Roman"/>
      <w:smallCap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376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7608"/>
    <w:rPr>
      <w:rFonts w:ascii="Times New Roman" w:eastAsia="Times New Roman" w:hAnsi="Times New Roman" w:cs="Times New Roman"/>
      <w:smallCaps/>
      <w:sz w:val="24"/>
      <w:szCs w:val="24"/>
    </w:rPr>
  </w:style>
  <w:style w:type="character" w:styleId="CommentReference">
    <w:name w:val="annotation reference"/>
    <w:semiHidden/>
    <w:unhideWhenUsed/>
    <w:rsid w:val="000376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08"/>
    <w:rPr>
      <w:rFonts w:ascii="Tahoma" w:eastAsia="Times New Roman" w:hAnsi="Tahoma" w:cs="Tahoma"/>
      <w:smallCaps/>
      <w:sz w:val="16"/>
      <w:szCs w:val="16"/>
    </w:rPr>
  </w:style>
  <w:style w:type="paragraph" w:styleId="Header">
    <w:name w:val="header"/>
    <w:basedOn w:val="Normal"/>
    <w:link w:val="HeaderChar"/>
    <w:uiPriority w:val="99"/>
    <w:rsid w:val="00252CC0"/>
    <w:pPr>
      <w:numPr>
        <w:numId w:val="1"/>
      </w:numPr>
      <w:tabs>
        <w:tab w:val="center" w:pos="4680"/>
        <w:tab w:val="right" w:pos="9360"/>
      </w:tabs>
      <w:spacing w:line="240" w:lineRule="exact"/>
    </w:pPr>
    <w:rPr>
      <w:smallCaps w:val="0"/>
      <w:noProof/>
      <w:color w:val="00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52CC0"/>
    <w:rPr>
      <w:rFonts w:ascii="Times New Roman" w:eastAsia="Times New Roman" w:hAnsi="Times New Roman" w:cs="Times New Roman"/>
      <w:noProof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1B6"/>
    <w:rPr>
      <w:rFonts w:ascii="Times New Roman" w:eastAsia="Times New Roman" w:hAnsi="Times New Roman" w:cs="Times New Roman"/>
      <w:smallCap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6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bagbofredyao2002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Dr. Fred</cp:lastModifiedBy>
  <cp:revision>59</cp:revision>
  <dcterms:created xsi:type="dcterms:W3CDTF">2013-02-13T17:22:00Z</dcterms:created>
  <dcterms:modified xsi:type="dcterms:W3CDTF">2018-10-25T18:43:00Z</dcterms:modified>
</cp:coreProperties>
</file>