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EB9FF" w14:textId="77777777" w:rsidR="00212426" w:rsidRDefault="00212426" w:rsidP="0021242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</w:t>
      </w:r>
      <w:r w:rsidRPr="00DD5FA7">
        <w:rPr>
          <w:rFonts w:cs="Times New Roman"/>
          <w:b/>
          <w:szCs w:val="24"/>
        </w:rPr>
        <w:t xml:space="preserve">acteurs associés </w:t>
      </w:r>
      <w:r>
        <w:rPr>
          <w:rFonts w:cs="Times New Roman"/>
          <w:b/>
          <w:szCs w:val="24"/>
        </w:rPr>
        <w:t>aux recours tardifs aux</w:t>
      </w:r>
      <w:r w:rsidRPr="00DD5FA7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premiers </w:t>
      </w:r>
      <w:r w:rsidRPr="00DD5FA7">
        <w:rPr>
          <w:rFonts w:cs="Times New Roman"/>
          <w:b/>
          <w:szCs w:val="24"/>
        </w:rPr>
        <w:t xml:space="preserve">soins postnataux dans un établissement de santé après un accouchement </w:t>
      </w:r>
      <w:r>
        <w:rPr>
          <w:rFonts w:cs="Times New Roman"/>
          <w:b/>
          <w:szCs w:val="24"/>
        </w:rPr>
        <w:t>à domicile en</w:t>
      </w:r>
      <w:r w:rsidRPr="00DD5FA7">
        <w:rPr>
          <w:rFonts w:cs="Times New Roman"/>
          <w:b/>
          <w:szCs w:val="24"/>
        </w:rPr>
        <w:t xml:space="preserve"> Côte d’Ivoire</w:t>
      </w:r>
    </w:p>
    <w:p w14:paraId="45D249BF" w14:textId="77777777" w:rsidR="00212426" w:rsidRDefault="00212426" w:rsidP="00E233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Cs w:val="24"/>
        </w:rPr>
      </w:pPr>
    </w:p>
    <w:p w14:paraId="2F640F16" w14:textId="77777777" w:rsidR="00E233A8" w:rsidRPr="008F4690" w:rsidRDefault="00E233A8" w:rsidP="00E233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>TETCHI</w:t>
      </w:r>
      <w:r w:rsidR="008F4690">
        <w:rPr>
          <w:rFonts w:cs="Times New Roman"/>
          <w:b/>
          <w:szCs w:val="24"/>
          <w:vertAlign w:val="superscript"/>
        </w:rPr>
        <w:t xml:space="preserve"> </w:t>
      </w:r>
      <w:r>
        <w:rPr>
          <w:rFonts w:cs="Times New Roman"/>
          <w:b/>
          <w:szCs w:val="24"/>
        </w:rPr>
        <w:t>O</w:t>
      </w:r>
      <w:r w:rsidR="008F4690">
        <w:rPr>
          <w:rFonts w:cs="Times New Roman"/>
          <w:b/>
          <w:szCs w:val="24"/>
          <w:vertAlign w:val="superscript"/>
        </w:rPr>
        <w:t>1</w:t>
      </w:r>
      <w:proofErr w:type="gramStart"/>
      <w:r w:rsidR="008F4690">
        <w:rPr>
          <w:rFonts w:cs="Times New Roman"/>
          <w:b/>
          <w:szCs w:val="24"/>
          <w:vertAlign w:val="superscript"/>
        </w:rPr>
        <w:t>,2</w:t>
      </w:r>
      <w:proofErr w:type="gramEnd"/>
      <w:r w:rsidR="008D59FE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YAPI A</w:t>
      </w:r>
      <w:r w:rsidR="008F4690">
        <w:rPr>
          <w:rFonts w:cs="Times New Roman"/>
          <w:b/>
          <w:szCs w:val="24"/>
          <w:vertAlign w:val="superscript"/>
        </w:rPr>
        <w:t>1</w:t>
      </w:r>
      <w:r w:rsidR="008D59FE">
        <w:rPr>
          <w:rFonts w:cs="Times New Roman"/>
          <w:b/>
          <w:szCs w:val="24"/>
        </w:rPr>
        <w:t xml:space="preserve">, </w:t>
      </w:r>
      <w:r w:rsidR="00D62096">
        <w:rPr>
          <w:rFonts w:cs="Times New Roman"/>
          <w:b/>
          <w:szCs w:val="24"/>
        </w:rPr>
        <w:t>Coulibaly A</w:t>
      </w:r>
      <w:r w:rsidR="008F4690">
        <w:rPr>
          <w:rFonts w:cs="Times New Roman"/>
          <w:b/>
          <w:szCs w:val="24"/>
          <w:vertAlign w:val="superscript"/>
        </w:rPr>
        <w:t>2</w:t>
      </w:r>
      <w:r w:rsidR="008D59FE">
        <w:rPr>
          <w:rFonts w:cs="Times New Roman"/>
          <w:b/>
          <w:szCs w:val="24"/>
        </w:rPr>
        <w:t xml:space="preserve">, </w:t>
      </w:r>
      <w:proofErr w:type="spellStart"/>
      <w:r w:rsidR="008D59FE">
        <w:rPr>
          <w:rFonts w:cs="Times New Roman"/>
          <w:b/>
          <w:szCs w:val="24"/>
        </w:rPr>
        <w:t>Kpebo</w:t>
      </w:r>
      <w:proofErr w:type="spellEnd"/>
      <w:r w:rsidR="008D59FE">
        <w:rPr>
          <w:rFonts w:cs="Times New Roman"/>
          <w:b/>
          <w:szCs w:val="24"/>
        </w:rPr>
        <w:t xml:space="preserve"> D</w:t>
      </w:r>
      <w:r w:rsidR="008F4690">
        <w:rPr>
          <w:rFonts w:cs="Times New Roman"/>
          <w:b/>
          <w:szCs w:val="24"/>
          <w:vertAlign w:val="superscript"/>
        </w:rPr>
        <w:t>1,2</w:t>
      </w:r>
      <w:r w:rsidR="008F4690">
        <w:rPr>
          <w:rFonts w:cs="Times New Roman"/>
          <w:b/>
          <w:szCs w:val="24"/>
        </w:rPr>
        <w:t>, Sablé SP</w:t>
      </w:r>
      <w:r w:rsidR="008F4690">
        <w:rPr>
          <w:rFonts w:cs="Times New Roman"/>
          <w:b/>
          <w:szCs w:val="24"/>
          <w:vertAlign w:val="superscript"/>
        </w:rPr>
        <w:t>1,2</w:t>
      </w:r>
      <w:r w:rsidR="008F4690">
        <w:rPr>
          <w:rFonts w:cs="Times New Roman"/>
          <w:b/>
          <w:szCs w:val="24"/>
        </w:rPr>
        <w:t xml:space="preserve">, </w:t>
      </w:r>
      <w:proofErr w:type="spellStart"/>
      <w:r w:rsidR="008F4690">
        <w:rPr>
          <w:rFonts w:cs="Times New Roman"/>
          <w:b/>
          <w:szCs w:val="24"/>
        </w:rPr>
        <w:t>Ekou</w:t>
      </w:r>
      <w:proofErr w:type="spellEnd"/>
      <w:r w:rsidR="008F4690">
        <w:rPr>
          <w:rFonts w:cs="Times New Roman"/>
          <w:b/>
          <w:szCs w:val="24"/>
        </w:rPr>
        <w:t xml:space="preserve"> FK</w:t>
      </w:r>
      <w:r w:rsidR="008F4690">
        <w:rPr>
          <w:rFonts w:cs="Times New Roman"/>
          <w:b/>
          <w:szCs w:val="24"/>
          <w:vertAlign w:val="superscript"/>
        </w:rPr>
        <w:t>1,2</w:t>
      </w:r>
    </w:p>
    <w:p w14:paraId="2CA38BA5" w14:textId="77777777" w:rsidR="008F4690" w:rsidRPr="00212426" w:rsidRDefault="008F4690" w:rsidP="00E233A8">
      <w:pPr>
        <w:autoSpaceDE w:val="0"/>
        <w:autoSpaceDN w:val="0"/>
        <w:adjustRightInd w:val="0"/>
        <w:spacing w:after="0" w:line="360" w:lineRule="auto"/>
        <w:jc w:val="both"/>
        <w:rPr>
          <w:rStyle w:val="Lienhypertexte"/>
          <w:sz w:val="20"/>
          <w:szCs w:val="20"/>
        </w:rPr>
      </w:pPr>
      <w:r w:rsidRPr="008F4690">
        <w:rPr>
          <w:rFonts w:cs="Times New Roman"/>
          <w:szCs w:val="24"/>
          <w:vertAlign w:val="superscript"/>
        </w:rPr>
        <w:t>1 </w:t>
      </w:r>
      <w:r w:rsidRPr="008F4690">
        <w:rPr>
          <w:rFonts w:cs="Times New Roman"/>
          <w:szCs w:val="24"/>
        </w:rPr>
        <w:t>: Institut National de Santé Publique, Abidjan</w:t>
      </w:r>
    </w:p>
    <w:p w14:paraId="19310BD1" w14:textId="77777777" w:rsidR="008F4690" w:rsidRPr="008F4690" w:rsidRDefault="008F4690" w:rsidP="00E233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8F4690">
        <w:rPr>
          <w:rFonts w:cs="Times New Roman"/>
          <w:szCs w:val="24"/>
          <w:vertAlign w:val="superscript"/>
        </w:rPr>
        <w:t>2 </w:t>
      </w:r>
      <w:r w:rsidRPr="008F4690">
        <w:rPr>
          <w:rFonts w:cs="Times New Roman"/>
          <w:szCs w:val="24"/>
        </w:rPr>
        <w:t>: UFR Sciences Médicales Abidjan</w:t>
      </w:r>
    </w:p>
    <w:p w14:paraId="099F005C" w14:textId="77777777" w:rsidR="000146A6" w:rsidRDefault="00427C3E" w:rsidP="00E233A8">
      <w:pPr>
        <w:autoSpaceDE w:val="0"/>
        <w:autoSpaceDN w:val="0"/>
        <w:adjustRightInd w:val="0"/>
        <w:spacing w:after="0" w:line="360" w:lineRule="auto"/>
        <w:jc w:val="both"/>
        <w:rPr>
          <w:rStyle w:val="Lienhypertexte"/>
          <w:sz w:val="20"/>
          <w:szCs w:val="20"/>
        </w:rPr>
      </w:pPr>
      <w:r>
        <w:rPr>
          <w:rFonts w:cs="Times New Roman"/>
          <w:szCs w:val="24"/>
        </w:rPr>
        <w:t xml:space="preserve">. </w:t>
      </w:r>
      <w:r w:rsidR="004A05CE">
        <w:rPr>
          <w:rFonts w:cs="Times New Roman"/>
          <w:sz w:val="20"/>
          <w:szCs w:val="20"/>
        </w:rPr>
        <w:t>Correspondan</w:t>
      </w:r>
      <w:r w:rsidR="008251F8">
        <w:rPr>
          <w:rFonts w:cs="Times New Roman"/>
          <w:sz w:val="20"/>
          <w:szCs w:val="20"/>
        </w:rPr>
        <w:t>ce</w:t>
      </w:r>
      <w:r w:rsidRPr="00212426">
        <w:rPr>
          <w:rFonts w:cs="Times New Roman"/>
          <w:sz w:val="20"/>
          <w:szCs w:val="20"/>
        </w:rPr>
        <w:t xml:space="preserve"> : </w:t>
      </w:r>
      <w:hyperlink r:id="rId6" w:history="1">
        <w:r w:rsidRPr="00212426">
          <w:rPr>
            <w:rStyle w:val="Lienhypertexte"/>
            <w:rFonts w:cs="Times New Roman"/>
            <w:sz w:val="20"/>
            <w:szCs w:val="20"/>
          </w:rPr>
          <w:t>orsotetchi@yahoo.fr</w:t>
        </w:r>
      </w:hyperlink>
      <w:r>
        <w:rPr>
          <w:rFonts w:cs="Times New Roman"/>
          <w:szCs w:val="24"/>
        </w:rPr>
        <w:t xml:space="preserve">, </w:t>
      </w:r>
      <w:r w:rsidRPr="00212426">
        <w:rPr>
          <w:rStyle w:val="Lienhypertexte"/>
          <w:sz w:val="20"/>
          <w:szCs w:val="20"/>
        </w:rPr>
        <w:t>(+225 08948317</w:t>
      </w:r>
      <w:r w:rsidR="004A05CE">
        <w:rPr>
          <w:rStyle w:val="Lienhypertexte"/>
          <w:sz w:val="20"/>
          <w:szCs w:val="20"/>
        </w:rPr>
        <w:t>/ +226 77799075</w:t>
      </w:r>
      <w:r w:rsidRPr="00212426">
        <w:rPr>
          <w:rStyle w:val="Lienhypertexte"/>
          <w:sz w:val="20"/>
          <w:szCs w:val="20"/>
        </w:rPr>
        <w:t>)</w:t>
      </w:r>
    </w:p>
    <w:p w14:paraId="33DD7C13" w14:textId="77777777" w:rsidR="004A05CE" w:rsidRPr="00DD5FA7" w:rsidRDefault="004A05CE" w:rsidP="00E233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p w14:paraId="52EDB6A6" w14:textId="77777777" w:rsidR="00E233A8" w:rsidRDefault="00D62096" w:rsidP="000146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4"/>
        </w:rPr>
      </w:pPr>
      <w:bookmarkStart w:id="0" w:name="_GoBack"/>
      <w:r w:rsidRPr="008D59FE">
        <w:rPr>
          <w:rFonts w:cs="Times New Roman"/>
          <w:szCs w:val="24"/>
        </w:rPr>
        <w:t>Les premiers soins postnatals sont recommandés chez toutes les femmes dans les deux jours qui</w:t>
      </w:r>
      <w:r w:rsidR="008D59FE">
        <w:rPr>
          <w:rFonts w:cs="Times New Roman"/>
          <w:szCs w:val="24"/>
        </w:rPr>
        <w:t xml:space="preserve"> </w:t>
      </w:r>
      <w:r w:rsidRPr="008D59FE">
        <w:rPr>
          <w:rFonts w:cs="Times New Roman"/>
          <w:szCs w:val="24"/>
        </w:rPr>
        <w:t>suivent l’accouchement pour réduire les risques de décès maternels et de nouveau-nés.</w:t>
      </w:r>
      <w:r w:rsidR="008D59FE">
        <w:rPr>
          <w:rFonts w:cs="Times New Roman"/>
          <w:szCs w:val="24"/>
        </w:rPr>
        <w:t xml:space="preserve"> La </w:t>
      </w:r>
      <w:r w:rsidR="004E7C9A">
        <w:rPr>
          <w:rFonts w:cs="Times New Roman"/>
          <w:szCs w:val="24"/>
        </w:rPr>
        <w:t>présente</w:t>
      </w:r>
      <w:r w:rsidR="000146A6">
        <w:rPr>
          <w:rFonts w:cs="Times New Roman"/>
          <w:szCs w:val="24"/>
        </w:rPr>
        <w:t xml:space="preserve"> étude</w:t>
      </w:r>
      <w:r w:rsidR="008D59FE">
        <w:rPr>
          <w:rFonts w:cs="Times New Roman"/>
          <w:szCs w:val="24"/>
        </w:rPr>
        <w:t xml:space="preserve"> analyse les facteurs</w:t>
      </w:r>
      <w:r w:rsidR="00AE4762">
        <w:rPr>
          <w:rFonts w:cs="Times New Roman"/>
          <w:szCs w:val="24"/>
        </w:rPr>
        <w:t xml:space="preserve"> associés à l’utilisation tardive des soins </w:t>
      </w:r>
      <w:r w:rsidR="004E7C9A">
        <w:rPr>
          <w:rFonts w:cs="Times New Roman"/>
          <w:szCs w:val="24"/>
        </w:rPr>
        <w:t>postnatals après un accouchement à domicile en Côte d’ivoire.</w:t>
      </w:r>
    </w:p>
    <w:p w14:paraId="0484DEAB" w14:textId="77777777" w:rsidR="004B466B" w:rsidRDefault="004E7C9A" w:rsidP="000146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Les données de l’Enquête Démographique et de Santé de la Cote d’Ivoire (EDS-CI) 2011-2012 ont servi de base à cette analyse. La population d’étude était l’ensemble des</w:t>
      </w:r>
      <w:r w:rsidR="00896F58">
        <w:rPr>
          <w:rFonts w:cs="Times New Roman"/>
          <w:szCs w:val="24"/>
        </w:rPr>
        <w:t xml:space="preserve"> naissances vivantes à domicile</w:t>
      </w:r>
      <w:r>
        <w:rPr>
          <w:rFonts w:cs="Times New Roman"/>
          <w:szCs w:val="24"/>
        </w:rPr>
        <w:t xml:space="preserve"> enregistrées les</w:t>
      </w:r>
      <w:r w:rsidR="00896F58">
        <w:rPr>
          <w:rFonts w:cs="Times New Roman"/>
          <w:szCs w:val="24"/>
        </w:rPr>
        <w:t xml:space="preserve"> cinq</w:t>
      </w:r>
      <w:r>
        <w:rPr>
          <w:rFonts w:cs="Times New Roman"/>
          <w:szCs w:val="24"/>
        </w:rPr>
        <w:t xml:space="preserve"> dernières années </w:t>
      </w:r>
      <w:r w:rsidR="00896F58">
        <w:rPr>
          <w:rFonts w:cs="Times New Roman"/>
          <w:szCs w:val="24"/>
        </w:rPr>
        <w:t xml:space="preserve">précédant </w:t>
      </w:r>
      <w:r>
        <w:rPr>
          <w:rFonts w:cs="Times New Roman"/>
          <w:szCs w:val="24"/>
        </w:rPr>
        <w:t xml:space="preserve"> l’enquête. La variable dépendante était </w:t>
      </w:r>
      <w:r w:rsidR="00212426">
        <w:rPr>
          <w:rFonts w:cs="Times New Roman"/>
          <w:szCs w:val="24"/>
        </w:rPr>
        <w:t xml:space="preserve">la </w:t>
      </w:r>
      <w:r>
        <w:rPr>
          <w:rFonts w:cs="Times New Roman"/>
          <w:szCs w:val="24"/>
        </w:rPr>
        <w:t>durée écoulée entre la naissance et les premiers soins postnatals.</w:t>
      </w:r>
      <w:r w:rsidR="003C357B">
        <w:rPr>
          <w:rFonts w:cs="Times New Roman"/>
          <w:szCs w:val="24"/>
        </w:rPr>
        <w:t xml:space="preserve"> </w:t>
      </w:r>
      <w:r w:rsidR="000146A6">
        <w:rPr>
          <w:rFonts w:cs="Times New Roman"/>
          <w:szCs w:val="24"/>
        </w:rPr>
        <w:t>Une durée supérieure à</w:t>
      </w:r>
      <w:r w:rsidR="005E2180">
        <w:rPr>
          <w:rFonts w:cs="Times New Roman"/>
          <w:szCs w:val="24"/>
        </w:rPr>
        <w:t xml:space="preserve"> 48 heures est considérée comme </w:t>
      </w:r>
      <w:r w:rsidR="000146A6">
        <w:rPr>
          <w:rFonts w:cs="Times New Roman"/>
          <w:szCs w:val="24"/>
        </w:rPr>
        <w:t>un retard</w:t>
      </w:r>
      <w:r w:rsidR="005E218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5A39A6">
        <w:rPr>
          <w:rFonts w:cs="Times New Roman"/>
          <w:szCs w:val="24"/>
        </w:rPr>
        <w:t xml:space="preserve">Les variables indépendantes sont </w:t>
      </w:r>
      <w:r w:rsidR="00FB6A2F">
        <w:rPr>
          <w:rFonts w:cs="Times New Roman"/>
          <w:szCs w:val="24"/>
        </w:rPr>
        <w:t>sélectionnées</w:t>
      </w:r>
      <w:r w:rsidR="005A39A6">
        <w:rPr>
          <w:rFonts w:cs="Times New Roman"/>
          <w:szCs w:val="24"/>
        </w:rPr>
        <w:t xml:space="preserve"> à partir des données sociodémographiques et de l’histoire de la grossesse.</w:t>
      </w:r>
      <w:r w:rsidR="00FB6A2F">
        <w:rPr>
          <w:rFonts w:cs="Times New Roman"/>
          <w:szCs w:val="24"/>
        </w:rPr>
        <w:t xml:space="preserve"> Une analyse </w:t>
      </w:r>
      <w:proofErr w:type="spellStart"/>
      <w:r w:rsidR="00FB6A2F">
        <w:rPr>
          <w:rFonts w:cs="Times New Roman"/>
          <w:szCs w:val="24"/>
        </w:rPr>
        <w:t>bivariée</w:t>
      </w:r>
      <w:proofErr w:type="spellEnd"/>
      <w:r w:rsidR="00FB6A2F">
        <w:rPr>
          <w:rFonts w:cs="Times New Roman"/>
          <w:szCs w:val="24"/>
        </w:rPr>
        <w:t xml:space="preserve"> </w:t>
      </w:r>
      <w:r w:rsidR="000146A6">
        <w:rPr>
          <w:rFonts w:cs="Times New Roman"/>
          <w:szCs w:val="24"/>
        </w:rPr>
        <w:t>puis</w:t>
      </w:r>
      <w:r w:rsidR="00FB6A2F">
        <w:rPr>
          <w:rFonts w:cs="Times New Roman"/>
          <w:szCs w:val="24"/>
        </w:rPr>
        <w:t xml:space="preserve"> multivariée par</w:t>
      </w:r>
      <w:r w:rsidR="000146A6">
        <w:rPr>
          <w:rFonts w:cs="Times New Roman"/>
          <w:szCs w:val="24"/>
        </w:rPr>
        <w:t xml:space="preserve"> la </w:t>
      </w:r>
      <w:r w:rsidR="00212426">
        <w:rPr>
          <w:rFonts w:cs="Times New Roman"/>
          <w:szCs w:val="24"/>
        </w:rPr>
        <w:t>méthode</w:t>
      </w:r>
      <w:r w:rsidR="000146A6">
        <w:rPr>
          <w:rFonts w:cs="Times New Roman"/>
          <w:szCs w:val="24"/>
        </w:rPr>
        <w:t xml:space="preserve"> de la</w:t>
      </w:r>
      <w:r w:rsidR="00FB6A2F">
        <w:rPr>
          <w:rFonts w:cs="Times New Roman"/>
          <w:szCs w:val="24"/>
        </w:rPr>
        <w:t xml:space="preserve"> régression logistique binaire a permis d’identifier les facteurs de risque de retard aux soins postnatals précoce</w:t>
      </w:r>
      <w:r w:rsidR="008F4690">
        <w:rPr>
          <w:rFonts w:cs="Times New Roman"/>
          <w:szCs w:val="24"/>
        </w:rPr>
        <w:t>s</w:t>
      </w:r>
      <w:r w:rsidR="00FB6A2F">
        <w:rPr>
          <w:rFonts w:cs="Times New Roman"/>
          <w:szCs w:val="24"/>
        </w:rPr>
        <w:t xml:space="preserve"> après un accouchement à domicile</w:t>
      </w:r>
      <w:r w:rsidR="000146A6">
        <w:rPr>
          <w:rFonts w:cs="Times New Roman"/>
          <w:szCs w:val="24"/>
        </w:rPr>
        <w:t xml:space="preserve"> au seuil alpha de 5%</w:t>
      </w:r>
      <w:r w:rsidR="00FB6A2F">
        <w:rPr>
          <w:rFonts w:cs="Times New Roman"/>
          <w:szCs w:val="24"/>
        </w:rPr>
        <w:t>.</w:t>
      </w:r>
    </w:p>
    <w:p w14:paraId="785EE9DC" w14:textId="77777777" w:rsidR="00091EE0" w:rsidRDefault="004B466B" w:rsidP="000146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Au total, sur 3462 accouchement</w:t>
      </w:r>
      <w:r w:rsidR="003C357B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à domicile,</w:t>
      </w:r>
      <w:r w:rsidR="003C357B">
        <w:rPr>
          <w:rFonts w:cs="Times New Roman"/>
          <w:szCs w:val="24"/>
        </w:rPr>
        <w:t xml:space="preserve"> 1490 mères ont été reçu</w:t>
      </w:r>
      <w:r w:rsidR="00212426">
        <w:rPr>
          <w:rFonts w:cs="Times New Roman"/>
          <w:szCs w:val="24"/>
        </w:rPr>
        <w:t>es</w:t>
      </w:r>
      <w:r w:rsidR="003C357B">
        <w:rPr>
          <w:rFonts w:cs="Times New Roman"/>
          <w:szCs w:val="24"/>
        </w:rPr>
        <w:t xml:space="preserve"> pour des soins postnatals. </w:t>
      </w:r>
      <w:r>
        <w:rPr>
          <w:rFonts w:cs="Times New Roman"/>
          <w:szCs w:val="24"/>
        </w:rPr>
        <w:t xml:space="preserve"> </w:t>
      </w:r>
      <w:r w:rsidR="00FB6A2F">
        <w:rPr>
          <w:rFonts w:cs="Times New Roman"/>
          <w:szCs w:val="24"/>
        </w:rPr>
        <w:t xml:space="preserve">Les mères avaient un âge moyen de de 29 ans. Environ trois mères sur quatre </w:t>
      </w:r>
      <w:r w:rsidR="003C357B">
        <w:rPr>
          <w:rFonts w:cs="Times New Roman"/>
          <w:szCs w:val="24"/>
        </w:rPr>
        <w:t xml:space="preserve">et leurs conjoints (65,5% des cas) </w:t>
      </w:r>
      <w:r w:rsidR="005E2180">
        <w:rPr>
          <w:rFonts w:cs="Times New Roman"/>
          <w:szCs w:val="24"/>
        </w:rPr>
        <w:t>étai</w:t>
      </w:r>
      <w:r w:rsidR="003C357B">
        <w:rPr>
          <w:rFonts w:cs="Times New Roman"/>
          <w:szCs w:val="24"/>
        </w:rPr>
        <w:t>en</w:t>
      </w:r>
      <w:r w:rsidR="005E2180">
        <w:rPr>
          <w:rFonts w:cs="Times New Roman"/>
          <w:szCs w:val="24"/>
        </w:rPr>
        <w:t>t non scolarisés. Elles vivaient dans 83% des cas en milieu rural et appartenaient à la catégorie pauvre ou très</w:t>
      </w:r>
      <w:r w:rsidR="003C357B">
        <w:rPr>
          <w:rFonts w:cs="Times New Roman"/>
          <w:szCs w:val="24"/>
        </w:rPr>
        <w:t xml:space="preserve"> pauvre de l’indice de richesse</w:t>
      </w:r>
      <w:r w:rsidR="005E2180">
        <w:rPr>
          <w:rFonts w:cs="Times New Roman"/>
          <w:szCs w:val="24"/>
        </w:rPr>
        <w:t xml:space="preserve">. </w:t>
      </w:r>
      <w:r w:rsidR="00091EE0">
        <w:rPr>
          <w:rFonts w:cs="Times New Roman"/>
          <w:szCs w:val="24"/>
        </w:rPr>
        <w:t>S’agissant des consultations prénatales, 12,4% des naissances n’avai</w:t>
      </w:r>
      <w:r w:rsidR="003C357B">
        <w:rPr>
          <w:rFonts w:cs="Times New Roman"/>
          <w:szCs w:val="24"/>
        </w:rPr>
        <w:t>en</w:t>
      </w:r>
      <w:r w:rsidR="00091EE0">
        <w:rPr>
          <w:rFonts w:cs="Times New Roman"/>
          <w:szCs w:val="24"/>
        </w:rPr>
        <w:t xml:space="preserve">t pas de </w:t>
      </w:r>
      <w:r w:rsidR="003C357B">
        <w:rPr>
          <w:rFonts w:cs="Times New Roman"/>
          <w:szCs w:val="24"/>
        </w:rPr>
        <w:t>bénéficié</w:t>
      </w:r>
      <w:r w:rsidR="00091EE0">
        <w:rPr>
          <w:rFonts w:cs="Times New Roman"/>
          <w:szCs w:val="24"/>
        </w:rPr>
        <w:t xml:space="preserve"> de CPN</w:t>
      </w:r>
      <w:r w:rsidR="008F4690">
        <w:rPr>
          <w:rFonts w:cs="Times New Roman"/>
          <w:szCs w:val="24"/>
        </w:rPr>
        <w:t>.</w:t>
      </w:r>
      <w:r w:rsidR="00091EE0">
        <w:rPr>
          <w:rFonts w:cs="Times New Roman"/>
          <w:szCs w:val="24"/>
        </w:rPr>
        <w:t xml:space="preserve"> </w:t>
      </w:r>
      <w:r w:rsidR="003C357B">
        <w:rPr>
          <w:rFonts w:cs="Times New Roman"/>
          <w:szCs w:val="24"/>
        </w:rPr>
        <w:t xml:space="preserve">L’accouchement était dans la majorité des cas assisté par des accoucheuses traditionnelles ou des agents de santé communautaires. </w:t>
      </w:r>
      <w:r w:rsidR="009F5437">
        <w:rPr>
          <w:rFonts w:cs="Times New Roman"/>
          <w:szCs w:val="24"/>
        </w:rPr>
        <w:t>Environ 50% des mères étaient reçues après 48 heures après l’accouchement. Les facteurs associés au retard étaient le niveau socio-économique, le pouvoir de décision dans le ménage, la religion et également la catégorie d’agents ayant assisté l’accouchement.</w:t>
      </w:r>
    </w:p>
    <w:p w14:paraId="6C3E8F69" w14:textId="77777777" w:rsidR="009F5437" w:rsidRDefault="001E174B" w:rsidP="000146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L’élaboration</w:t>
      </w:r>
      <w:r w:rsidR="009F5437">
        <w:rPr>
          <w:rFonts w:cs="Times New Roman"/>
          <w:szCs w:val="24"/>
        </w:rPr>
        <w:t xml:space="preserve"> de </w:t>
      </w:r>
      <w:r>
        <w:rPr>
          <w:rFonts w:cs="Times New Roman"/>
          <w:szCs w:val="24"/>
        </w:rPr>
        <w:t>stratégie d’amélioration de l’accès aux soins postnataux devrait tenir compte de ces facteurs.</w:t>
      </w:r>
    </w:p>
    <w:p w14:paraId="37109DF7" w14:textId="77777777" w:rsidR="00E233A8" w:rsidRDefault="001E174B" w:rsidP="00982D78">
      <w:pPr>
        <w:autoSpaceDE w:val="0"/>
        <w:autoSpaceDN w:val="0"/>
        <w:adjustRightInd w:val="0"/>
        <w:spacing w:after="0" w:line="360" w:lineRule="auto"/>
        <w:jc w:val="both"/>
      </w:pPr>
      <w:r w:rsidRPr="001E174B">
        <w:rPr>
          <w:rFonts w:cs="Times New Roman"/>
          <w:b/>
          <w:szCs w:val="24"/>
        </w:rPr>
        <w:t>Mots clés</w:t>
      </w:r>
      <w:r>
        <w:rPr>
          <w:rFonts w:cs="Times New Roman"/>
          <w:szCs w:val="24"/>
        </w:rPr>
        <w:t> : Soins postnata</w:t>
      </w:r>
      <w:r w:rsidR="00212426">
        <w:rPr>
          <w:rFonts w:cs="Times New Roman"/>
          <w:szCs w:val="24"/>
        </w:rPr>
        <w:t>ls</w:t>
      </w:r>
      <w:r>
        <w:rPr>
          <w:rFonts w:cs="Times New Roman"/>
          <w:szCs w:val="24"/>
        </w:rPr>
        <w:t>, accouchement à domicile, facteurs associé</w:t>
      </w:r>
      <w:r w:rsidR="00212426">
        <w:rPr>
          <w:rFonts w:cs="Times New Roman"/>
          <w:szCs w:val="24"/>
        </w:rPr>
        <w:t>s</w:t>
      </w:r>
    </w:p>
    <w:bookmarkEnd w:id="0"/>
    <w:sectPr w:rsidR="00E2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09F8"/>
    <w:multiLevelType w:val="hybridMultilevel"/>
    <w:tmpl w:val="32E61CB8"/>
    <w:lvl w:ilvl="0" w:tplc="1A1E7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60D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2CC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0CF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86C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7AD7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6C3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040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45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6C03C5"/>
    <w:multiLevelType w:val="hybridMultilevel"/>
    <w:tmpl w:val="B240EC84"/>
    <w:lvl w:ilvl="0" w:tplc="41688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C00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0445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856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0C69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CB8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E2F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9869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06FE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28A139D"/>
    <w:multiLevelType w:val="hybridMultilevel"/>
    <w:tmpl w:val="5F62BDEE"/>
    <w:lvl w:ilvl="0" w:tplc="D1343A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674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47C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A36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069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68B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494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484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82B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A8"/>
    <w:rsid w:val="000146A6"/>
    <w:rsid w:val="00091EE0"/>
    <w:rsid w:val="001E174B"/>
    <w:rsid w:val="00212426"/>
    <w:rsid w:val="003C357B"/>
    <w:rsid w:val="00427C3E"/>
    <w:rsid w:val="004A05CE"/>
    <w:rsid w:val="004B466B"/>
    <w:rsid w:val="004E7C9A"/>
    <w:rsid w:val="005A39A6"/>
    <w:rsid w:val="005E2180"/>
    <w:rsid w:val="008251F8"/>
    <w:rsid w:val="00896F58"/>
    <w:rsid w:val="008D59FE"/>
    <w:rsid w:val="008F4690"/>
    <w:rsid w:val="00982D78"/>
    <w:rsid w:val="009F5437"/>
    <w:rsid w:val="00AE4762"/>
    <w:rsid w:val="00B51DE0"/>
    <w:rsid w:val="00CD7710"/>
    <w:rsid w:val="00D62096"/>
    <w:rsid w:val="00E233A8"/>
    <w:rsid w:val="00FB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FCD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1EE0"/>
    <w:pPr>
      <w:spacing w:after="0" w:line="240" w:lineRule="auto"/>
      <w:ind w:left="720"/>
      <w:contextualSpacing/>
    </w:pPr>
    <w:rPr>
      <w:rFonts w:eastAsiaTheme="minorEastAsia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124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1EE0"/>
    <w:pPr>
      <w:spacing w:after="0" w:line="240" w:lineRule="auto"/>
      <w:ind w:left="720"/>
      <w:contextualSpacing/>
    </w:pPr>
    <w:rPr>
      <w:rFonts w:eastAsiaTheme="minorEastAsia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12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orsotetchi@yahoo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392</Words>
  <Characters>2160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 book</dc:creator>
  <cp:keywords/>
  <dc:description/>
  <cp:lastModifiedBy>Pascal Ndiaye</cp:lastModifiedBy>
  <cp:revision>8</cp:revision>
  <dcterms:created xsi:type="dcterms:W3CDTF">2019-01-19T12:11:00Z</dcterms:created>
  <dcterms:modified xsi:type="dcterms:W3CDTF">2019-02-16T16:32:00Z</dcterms:modified>
</cp:coreProperties>
</file>