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640C1" w14:textId="6AD48AF8" w:rsidR="008B7188" w:rsidRDefault="008B7188" w:rsidP="00DE4A6A">
      <w:pPr>
        <w:jc w:val="both"/>
        <w:rPr>
          <w:b/>
        </w:rPr>
      </w:pPr>
      <w:r w:rsidRPr="00FA267D">
        <w:rPr>
          <w:b/>
        </w:rPr>
        <w:t>ARE PEOPLE WILLING TO PAY FOR COMMUNITY BASED HEALTH INSURANCE SCHEME (CBHIS) THROUGH FAITH-BASED ORGANIZATIONS IN SOUTHEAST NIGERIA</w:t>
      </w:r>
      <w:proofErr w:type="gramStart"/>
      <w:r w:rsidRPr="00FA267D">
        <w:rPr>
          <w:b/>
        </w:rPr>
        <w:t>?:</w:t>
      </w:r>
      <w:proofErr w:type="gramEnd"/>
      <w:r w:rsidRPr="00FA267D">
        <w:rPr>
          <w:b/>
        </w:rPr>
        <w:t xml:space="preserve"> IMPLICATIONS FOR UNIVERSAL HEALTH COVERAGE</w:t>
      </w:r>
    </w:p>
    <w:p w14:paraId="2AA137D6" w14:textId="05E7DFB1" w:rsidR="00575ABF" w:rsidRDefault="00575ABF" w:rsidP="00DE4A6A">
      <w:pPr>
        <w:jc w:val="both"/>
        <w:rPr>
          <w:b/>
        </w:rPr>
      </w:pPr>
      <w:r>
        <w:rPr>
          <w:b/>
        </w:rPr>
        <w:t>By</w:t>
      </w:r>
    </w:p>
    <w:p w14:paraId="59F40838" w14:textId="0F1AF8E8" w:rsidR="00575ABF" w:rsidRPr="00FA267D" w:rsidRDefault="00575ABF" w:rsidP="00DE4A6A">
      <w:pPr>
        <w:jc w:val="both"/>
        <w:rPr>
          <w:b/>
        </w:rPr>
      </w:pPr>
      <w:r>
        <w:rPr>
          <w:b/>
        </w:rPr>
        <w:t xml:space="preserve">Eric </w:t>
      </w:r>
      <w:proofErr w:type="spellStart"/>
      <w:r>
        <w:rPr>
          <w:b/>
        </w:rPr>
        <w:t>Obikeze</w:t>
      </w:r>
      <w:proofErr w:type="spellEnd"/>
      <w:r>
        <w:rPr>
          <w:b/>
        </w:rPr>
        <w:t xml:space="preserve">, Paul </w:t>
      </w:r>
      <w:proofErr w:type="spellStart"/>
      <w:r>
        <w:rPr>
          <w:b/>
        </w:rPr>
        <w:t>Angbazo</w:t>
      </w:r>
      <w:proofErr w:type="spellEnd"/>
      <w:r>
        <w:rPr>
          <w:b/>
        </w:rPr>
        <w:t xml:space="preserve">, Benson </w:t>
      </w:r>
      <w:proofErr w:type="spellStart"/>
      <w:r>
        <w:rPr>
          <w:b/>
        </w:rPr>
        <w:t>Obonyo</w:t>
      </w:r>
      <w:proofErr w:type="spellEnd"/>
      <w:r>
        <w:rPr>
          <w:b/>
        </w:rPr>
        <w:t xml:space="preserve">, Katherine </w:t>
      </w:r>
      <w:proofErr w:type="spellStart"/>
      <w:r>
        <w:rPr>
          <w:b/>
        </w:rPr>
        <w:t>Brouhard</w:t>
      </w:r>
      <w:proofErr w:type="spellEnd"/>
      <w:proofErr w:type="gramStart"/>
      <w:r>
        <w:rPr>
          <w:b/>
        </w:rPr>
        <w:t>,  Bond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Anyaehie</w:t>
      </w:r>
      <w:proofErr w:type="spellEnd"/>
      <w:r>
        <w:rPr>
          <w:b/>
        </w:rPr>
        <w:t xml:space="preserve">, </w:t>
      </w:r>
    </w:p>
    <w:p w14:paraId="7955E482" w14:textId="77777777" w:rsidR="008B7188" w:rsidRPr="00FA267D" w:rsidRDefault="00FA267D" w:rsidP="00B106DB">
      <w:pPr>
        <w:spacing w:after="0"/>
        <w:rPr>
          <w:b/>
        </w:rPr>
      </w:pPr>
      <w:r w:rsidRPr="00FA267D">
        <w:rPr>
          <w:b/>
        </w:rPr>
        <w:t>INTRODUCTION</w:t>
      </w:r>
    </w:p>
    <w:p w14:paraId="6F2C59FE" w14:textId="3C074DFB" w:rsidR="00294F7E" w:rsidRDefault="003D2FF3" w:rsidP="00B106DB">
      <w:pPr>
        <w:spacing w:after="0"/>
        <w:jc w:val="both"/>
      </w:pPr>
      <w:r>
        <w:t xml:space="preserve">Countries of the world are </w:t>
      </w:r>
      <w:r w:rsidR="00FA267D">
        <w:t>making moves</w:t>
      </w:r>
      <w:r>
        <w:t xml:space="preserve"> </w:t>
      </w:r>
      <w:r w:rsidR="00A84B58">
        <w:t xml:space="preserve">to </w:t>
      </w:r>
      <w:r>
        <w:t>ensur</w:t>
      </w:r>
      <w:r w:rsidR="00FC2FDF">
        <w:t>e</w:t>
      </w:r>
      <w:r w:rsidR="00FA267D">
        <w:t xml:space="preserve"> </w:t>
      </w:r>
      <w:r>
        <w:t xml:space="preserve">that </w:t>
      </w:r>
      <w:r w:rsidR="00CF392F">
        <w:t xml:space="preserve">quality and affordable </w:t>
      </w:r>
      <w:r>
        <w:t xml:space="preserve">health care is provided to people irrespective of their socio-economic status. The current wave is Universal Health Coverage (UHC). This is expected to give required health cover to all through </w:t>
      </w:r>
      <w:r w:rsidR="00FA267D">
        <w:t>financial risk protection</w:t>
      </w:r>
      <w:r>
        <w:t>. In the Southeast Nigeria, a couple of Community</w:t>
      </w:r>
      <w:r w:rsidR="00F2651A">
        <w:t>-</w:t>
      </w:r>
      <w:r>
        <w:t>Based Health Insurance Scheme</w:t>
      </w:r>
      <w:r w:rsidR="005B57AE">
        <w:t>s</w:t>
      </w:r>
      <w:r>
        <w:t xml:space="preserve"> </w:t>
      </w:r>
      <w:r w:rsidR="005B57AE">
        <w:t>(CBHIS) are being</w:t>
      </w:r>
      <w:r>
        <w:t xml:space="preserve"> initiated. However, payment mechanisms and trust have re</w:t>
      </w:r>
      <w:bookmarkStart w:id="0" w:name="_GoBack"/>
      <w:bookmarkEnd w:id="0"/>
      <w:r>
        <w:t xml:space="preserve">mained major </w:t>
      </w:r>
      <w:r w:rsidR="005B57AE">
        <w:t xml:space="preserve">issues that pose challenge to the scheme implementation across the </w:t>
      </w:r>
      <w:r w:rsidR="00CF392F">
        <w:t>country</w:t>
      </w:r>
      <w:r>
        <w:t>. This study therefore examines willingness to pay for CBHIS</w:t>
      </w:r>
      <w:r w:rsidR="00CF392F">
        <w:t xml:space="preserve"> through religious leaders in</w:t>
      </w:r>
      <w:r>
        <w:t xml:space="preserve"> communities. </w:t>
      </w:r>
    </w:p>
    <w:p w14:paraId="13854E67" w14:textId="77777777" w:rsidR="005B57AE" w:rsidRDefault="005B57AE" w:rsidP="003D2FF3">
      <w:pPr>
        <w:jc w:val="both"/>
      </w:pPr>
    </w:p>
    <w:p w14:paraId="7C1D72E5" w14:textId="77777777" w:rsidR="003D2FF3" w:rsidRPr="00FA267D" w:rsidRDefault="003D2FF3" w:rsidP="00B106DB">
      <w:pPr>
        <w:spacing w:after="0"/>
        <w:jc w:val="both"/>
        <w:rPr>
          <w:b/>
        </w:rPr>
      </w:pPr>
      <w:r w:rsidRPr="00FA267D">
        <w:rPr>
          <w:b/>
        </w:rPr>
        <w:t>METHODS</w:t>
      </w:r>
    </w:p>
    <w:p w14:paraId="10CDC536" w14:textId="0E6A641B" w:rsidR="003D2FF3" w:rsidRDefault="003D2FF3" w:rsidP="00B106DB">
      <w:pPr>
        <w:spacing w:after="0"/>
        <w:jc w:val="both"/>
      </w:pPr>
      <w:r>
        <w:t>Three co</w:t>
      </w:r>
      <w:r w:rsidR="00FA267D">
        <w:t>mmunities</w:t>
      </w:r>
      <w:r>
        <w:t xml:space="preserve"> </w:t>
      </w:r>
      <w:r w:rsidR="00F2651A">
        <w:t xml:space="preserve">– Umuabi in Udi Local Government Area (LGA); Ikem in Isi Uzo LGA and Eha Alumona in Nsukka LGA – </w:t>
      </w:r>
      <w:r>
        <w:t>were</w:t>
      </w:r>
      <w:r w:rsidR="00F2651A">
        <w:t xml:space="preserve"> </w:t>
      </w:r>
      <w:r>
        <w:t xml:space="preserve">selected from </w:t>
      </w:r>
      <w:r w:rsidR="00F2651A">
        <w:t xml:space="preserve">the West, East and North </w:t>
      </w:r>
      <w:r>
        <w:t xml:space="preserve">Senatorial Zones that make up </w:t>
      </w:r>
      <w:r w:rsidR="00F2651A">
        <w:t xml:space="preserve">Enugu State </w:t>
      </w:r>
      <w:r>
        <w:t>political system</w:t>
      </w:r>
      <w:r w:rsidR="00F2651A">
        <w:t xml:space="preserve"> in South-east Nigeria</w:t>
      </w:r>
      <w:r>
        <w:t xml:space="preserve">. </w:t>
      </w:r>
      <w:r w:rsidR="00BA3E83">
        <w:t>Interview</w:t>
      </w:r>
      <w:r w:rsidR="00A84B58">
        <w:t>er-</w:t>
      </w:r>
      <w:r w:rsidR="00BA3E83">
        <w:t xml:space="preserve">administered questionnaire was used to elicit information from the respondents. </w:t>
      </w:r>
      <w:r w:rsidR="005B57AE">
        <w:t>Household heads were purpos</w:t>
      </w:r>
      <w:r w:rsidR="00F2651A">
        <w:t>ively</w:t>
      </w:r>
      <w:r w:rsidR="005B57AE">
        <w:t xml:space="preserve"> selected and approached for interview</w:t>
      </w:r>
      <w:r w:rsidR="00F2651A">
        <w:t xml:space="preserve"> and their </w:t>
      </w:r>
      <w:r w:rsidR="00FA267D">
        <w:t xml:space="preserve">representatives </w:t>
      </w:r>
      <w:r w:rsidR="005B57AE">
        <w:t>interviewed</w:t>
      </w:r>
      <w:r w:rsidR="004E301C">
        <w:t xml:space="preserve"> in their absence</w:t>
      </w:r>
      <w:r w:rsidR="005B57AE">
        <w:t>. T</w:t>
      </w:r>
      <w:r w:rsidR="00BA3E83">
        <w:t>he</w:t>
      </w:r>
      <w:r w:rsidR="005B57AE">
        <w:t xml:space="preserve"> interview bothered on their </w:t>
      </w:r>
      <w:r w:rsidR="004E301C">
        <w:t>w</w:t>
      </w:r>
      <w:r w:rsidR="005B57AE">
        <w:t xml:space="preserve">illingness to </w:t>
      </w:r>
      <w:r w:rsidR="004E301C">
        <w:t>p</w:t>
      </w:r>
      <w:r w:rsidR="005B57AE">
        <w:t>ay</w:t>
      </w:r>
      <w:r w:rsidR="004E301C">
        <w:t xml:space="preserve"> (WTP) </w:t>
      </w:r>
      <w:r w:rsidR="005B57AE">
        <w:t xml:space="preserve">for CBHIS. </w:t>
      </w:r>
      <w:r w:rsidR="00BA3E83">
        <w:t xml:space="preserve"> Three hundred </w:t>
      </w:r>
      <w:r w:rsidR="00820FD2">
        <w:t>respondents were interviewed in each of the communities</w:t>
      </w:r>
      <w:r w:rsidR="004E301C">
        <w:t>,</w:t>
      </w:r>
      <w:r w:rsidR="00820FD2">
        <w:t xml:space="preserve"> with </w:t>
      </w:r>
      <w:r w:rsidR="004E301C">
        <w:t xml:space="preserve">twenty </w:t>
      </w:r>
      <w:r w:rsidR="00820FD2">
        <w:t>additional questionnaires</w:t>
      </w:r>
      <w:r w:rsidR="00FA267D">
        <w:t xml:space="preserve"> in each community</w:t>
      </w:r>
      <w:r w:rsidR="00B106DB">
        <w:t xml:space="preserve"> to account for no response.</w:t>
      </w:r>
      <w:r w:rsidR="00820FD2">
        <w:t xml:space="preserve"> </w:t>
      </w:r>
      <w:proofErr w:type="gramStart"/>
      <w:r w:rsidR="00820FD2">
        <w:t>to</w:t>
      </w:r>
      <w:proofErr w:type="gramEnd"/>
      <w:r w:rsidR="00820FD2">
        <w:t xml:space="preserve"> replace outliers. </w:t>
      </w:r>
      <w:r w:rsidR="005B57AE">
        <w:t>Contingent Valuation Method was used to elicit information on WTP for CBHIS</w:t>
      </w:r>
      <w:r w:rsidR="004E301C">
        <w:t xml:space="preserve"> and responses entered into</w:t>
      </w:r>
      <w:r w:rsidR="005B57AE">
        <w:t xml:space="preserve"> </w:t>
      </w:r>
      <w:r w:rsidR="00BA3E83">
        <w:t>SPSS version 18</w:t>
      </w:r>
      <w:r w:rsidR="004E301C">
        <w:t xml:space="preserve">. </w:t>
      </w:r>
      <w:r w:rsidR="00BA3E83">
        <w:t xml:space="preserve">Stat transfer was used to transfer the data </w:t>
      </w:r>
      <w:r w:rsidR="00820FD2">
        <w:t xml:space="preserve">from SPSS </w:t>
      </w:r>
      <w:r w:rsidR="00BA3E83">
        <w:t xml:space="preserve">to Stata 10 </w:t>
      </w:r>
      <w:r w:rsidR="004E301C">
        <w:t xml:space="preserve">for </w:t>
      </w:r>
      <w:r w:rsidR="00BA3E83">
        <w:t>analysis. Respondents were further grouped into socio-economic status for equity analysis.</w:t>
      </w:r>
      <w:r w:rsidR="004E301C">
        <w:t xml:space="preserve"> </w:t>
      </w:r>
      <w:r w:rsidR="005D2919">
        <w:t xml:space="preserve">  </w:t>
      </w:r>
    </w:p>
    <w:p w14:paraId="41137292" w14:textId="77777777" w:rsidR="00FC2FDF" w:rsidRDefault="00FC2FDF" w:rsidP="003D2FF3">
      <w:pPr>
        <w:jc w:val="both"/>
        <w:rPr>
          <w:b/>
        </w:rPr>
      </w:pPr>
    </w:p>
    <w:p w14:paraId="221F2F98" w14:textId="77777777" w:rsidR="00820FD2" w:rsidRPr="00FA267D" w:rsidRDefault="00820FD2" w:rsidP="00B106DB">
      <w:pPr>
        <w:spacing w:after="0"/>
        <w:jc w:val="both"/>
        <w:rPr>
          <w:b/>
        </w:rPr>
      </w:pPr>
      <w:r w:rsidRPr="00FA267D">
        <w:rPr>
          <w:b/>
        </w:rPr>
        <w:t>FINDINGS</w:t>
      </w:r>
    </w:p>
    <w:p w14:paraId="2171AAEB" w14:textId="4EAEA9B5" w:rsidR="00820FD2" w:rsidRDefault="004E301C" w:rsidP="00B106DB">
      <w:pPr>
        <w:spacing w:after="0"/>
        <w:jc w:val="both"/>
      </w:pPr>
      <w:r>
        <w:t>M</w:t>
      </w:r>
      <w:r w:rsidR="00820FD2">
        <w:t>os</w:t>
      </w:r>
      <w:r w:rsidR="007E5C39">
        <w:t>t respondents 99%, 98</w:t>
      </w:r>
      <w:r w:rsidR="00820FD2">
        <w:t xml:space="preserve">% and 93% are willing to </w:t>
      </w:r>
      <w:r w:rsidR="00D038B5">
        <w:t>enroll</w:t>
      </w:r>
      <w:r w:rsidR="00820FD2">
        <w:t xml:space="preserve"> for CBHIS in </w:t>
      </w:r>
      <w:r w:rsidR="007E5C39">
        <w:t>Ikem</w:t>
      </w:r>
      <w:r w:rsidR="00820FD2">
        <w:t xml:space="preserve">, Eha-Alumona and </w:t>
      </w:r>
      <w:r w:rsidR="007E5C39">
        <w:t>Umuabi</w:t>
      </w:r>
      <w:r w:rsidR="00820FD2">
        <w:t xml:space="preserve"> communities respectively. Respondents in all the three communities said they are willing to participate in the scheme if their </w:t>
      </w:r>
      <w:r w:rsidR="00D038B5">
        <w:t>religious leaders will be part of the management</w:t>
      </w:r>
      <w:r>
        <w:t xml:space="preserve"> – 65%</w:t>
      </w:r>
      <w:r w:rsidR="00D038B5">
        <w:t>, 63% and 69% in Umuabi, Ikem and Eha-Alumona respectively</w:t>
      </w:r>
      <w:r>
        <w:t xml:space="preserve">. </w:t>
      </w:r>
      <w:r w:rsidR="00D038B5">
        <w:t xml:space="preserve">The mean </w:t>
      </w:r>
      <w:r>
        <w:t xml:space="preserve">stated WTP </w:t>
      </w:r>
      <w:r w:rsidR="00D038B5">
        <w:t xml:space="preserve">for CBHIS in </w:t>
      </w:r>
      <w:proofErr w:type="spellStart"/>
      <w:r w:rsidR="00D038B5">
        <w:t>Umuabi</w:t>
      </w:r>
      <w:proofErr w:type="spellEnd"/>
      <w:r w:rsidR="00D038B5">
        <w:t xml:space="preserve">, </w:t>
      </w:r>
      <w:proofErr w:type="spellStart"/>
      <w:r w:rsidR="00D038B5">
        <w:t>Ikem</w:t>
      </w:r>
      <w:proofErr w:type="spellEnd"/>
      <w:r w:rsidR="00D038B5">
        <w:t xml:space="preserve"> and </w:t>
      </w:r>
      <w:proofErr w:type="spellStart"/>
      <w:r w:rsidR="00D038B5">
        <w:t>Eha-Alumona</w:t>
      </w:r>
      <w:proofErr w:type="spellEnd"/>
      <w:r w:rsidR="00D038B5">
        <w:t xml:space="preserve"> </w:t>
      </w:r>
      <w:r w:rsidR="00A84B58">
        <w:t>were</w:t>
      </w:r>
      <w:r w:rsidR="00D038B5">
        <w:t xml:space="preserve"> N</w:t>
      </w:r>
      <w:r w:rsidR="00FC2FDF">
        <w:t xml:space="preserve">262 ($1.75), N196 ($1.31) and N158 ($1.05) respectively. </w:t>
      </w:r>
    </w:p>
    <w:p w14:paraId="20B6C4E7" w14:textId="77777777" w:rsidR="0089412F" w:rsidRDefault="0089412F" w:rsidP="003D2FF3">
      <w:pPr>
        <w:jc w:val="both"/>
        <w:rPr>
          <w:b/>
        </w:rPr>
      </w:pPr>
    </w:p>
    <w:p w14:paraId="1EAC88FE" w14:textId="77777777" w:rsidR="007E5C39" w:rsidRDefault="007E5C39" w:rsidP="00B106DB">
      <w:pPr>
        <w:spacing w:after="0"/>
        <w:jc w:val="both"/>
        <w:rPr>
          <w:b/>
        </w:rPr>
      </w:pPr>
      <w:r w:rsidRPr="007E5C39">
        <w:rPr>
          <w:b/>
        </w:rPr>
        <w:t>CONCLUSION</w:t>
      </w:r>
    </w:p>
    <w:p w14:paraId="5C103F27" w14:textId="6C3F1222" w:rsidR="00A84B58" w:rsidRPr="00A84B58" w:rsidRDefault="00A84B58" w:rsidP="00B106DB">
      <w:pPr>
        <w:spacing w:after="0"/>
        <w:jc w:val="both"/>
      </w:pPr>
      <w:r w:rsidRPr="00A84B58">
        <w:t xml:space="preserve">This </w:t>
      </w:r>
      <w:r>
        <w:t xml:space="preserve">study identified the need </w:t>
      </w:r>
      <w:r w:rsidR="0089412F">
        <w:t xml:space="preserve">for </w:t>
      </w:r>
      <w:r>
        <w:t>CBHIS across communities using faith</w:t>
      </w:r>
      <w:r w:rsidR="0089412F">
        <w:t>-</w:t>
      </w:r>
      <w:r>
        <w:t xml:space="preserve">based structure. The respondents indicated that they will be willing to enroll in the scheme if their priests would be part of the scheme management. </w:t>
      </w:r>
    </w:p>
    <w:p w14:paraId="7653B4EC" w14:textId="77777777" w:rsidR="00820FD2" w:rsidRDefault="00820FD2" w:rsidP="003D2FF3">
      <w:pPr>
        <w:jc w:val="both"/>
      </w:pPr>
    </w:p>
    <w:p w14:paraId="0450C84F" w14:textId="77777777" w:rsidR="00820FD2" w:rsidRDefault="00820FD2" w:rsidP="003D2FF3">
      <w:pPr>
        <w:jc w:val="both"/>
      </w:pPr>
    </w:p>
    <w:sectPr w:rsidR="00820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2FFC93" w15:done="0"/>
  <w15:commentEx w15:paraId="45F96F6A" w15:done="0"/>
  <w15:commentEx w15:paraId="0D34117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bioma Obikeze">
    <w15:presenceInfo w15:providerId="Windows Live" w15:userId="07ad3b60c7db8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7E"/>
    <w:rsid w:val="00294F7E"/>
    <w:rsid w:val="003D2FF3"/>
    <w:rsid w:val="004E301C"/>
    <w:rsid w:val="00575ABF"/>
    <w:rsid w:val="005B57AE"/>
    <w:rsid w:val="005D1545"/>
    <w:rsid w:val="005D2919"/>
    <w:rsid w:val="005D596F"/>
    <w:rsid w:val="006D4CC1"/>
    <w:rsid w:val="006F08F2"/>
    <w:rsid w:val="007B1E34"/>
    <w:rsid w:val="007E5C39"/>
    <w:rsid w:val="00820FD2"/>
    <w:rsid w:val="0089412F"/>
    <w:rsid w:val="008B7188"/>
    <w:rsid w:val="00A84B58"/>
    <w:rsid w:val="00AB2BAF"/>
    <w:rsid w:val="00B106DB"/>
    <w:rsid w:val="00B24429"/>
    <w:rsid w:val="00BA3E83"/>
    <w:rsid w:val="00CF392F"/>
    <w:rsid w:val="00D038B5"/>
    <w:rsid w:val="00D03D22"/>
    <w:rsid w:val="00DB4C8B"/>
    <w:rsid w:val="00DD7048"/>
    <w:rsid w:val="00DE4A6A"/>
    <w:rsid w:val="00E776C7"/>
    <w:rsid w:val="00F2651A"/>
    <w:rsid w:val="00FA267D"/>
    <w:rsid w:val="00F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5B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6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6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Obikeze</dc:creator>
  <cp:lastModifiedBy>Eric Obikeze</cp:lastModifiedBy>
  <cp:revision>3</cp:revision>
  <dcterms:created xsi:type="dcterms:W3CDTF">2016-02-27T22:03:00Z</dcterms:created>
  <dcterms:modified xsi:type="dcterms:W3CDTF">2016-02-27T22:17:00Z</dcterms:modified>
</cp:coreProperties>
</file>