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27" w:rsidRPr="00AD7BA1" w:rsidRDefault="007347E5" w:rsidP="00AD7BA1">
      <w:pPr>
        <w:pStyle w:val="ParaAttribute1"/>
        <w:spacing w:line="360" w:lineRule="auto"/>
        <w:rPr>
          <w:b/>
          <w:sz w:val="24"/>
          <w:szCs w:val="24"/>
        </w:rPr>
      </w:pPr>
      <w:r w:rsidRPr="00AD7BA1">
        <w:rPr>
          <w:rStyle w:val="CharAttribute1"/>
          <w:sz w:val="24"/>
          <w:szCs w:val="24"/>
        </w:rPr>
        <w:t xml:space="preserve">Economic Cost of Malaria: A </w:t>
      </w:r>
      <w:r w:rsidR="00AD7BA1" w:rsidRPr="00AD7BA1">
        <w:rPr>
          <w:rStyle w:val="CharAttribute1"/>
          <w:sz w:val="24"/>
          <w:szCs w:val="24"/>
        </w:rPr>
        <w:t>t</w:t>
      </w:r>
      <w:r w:rsidRPr="00AD7BA1">
        <w:rPr>
          <w:rStyle w:val="CharAttribute1"/>
          <w:sz w:val="24"/>
          <w:szCs w:val="24"/>
        </w:rPr>
        <w:t>hreat</w:t>
      </w:r>
      <w:r w:rsidR="00AD7BA1" w:rsidRPr="00AD7BA1">
        <w:rPr>
          <w:rStyle w:val="CharAttribute1"/>
          <w:sz w:val="24"/>
          <w:szCs w:val="24"/>
        </w:rPr>
        <w:t xml:space="preserve"> to </w:t>
      </w:r>
      <w:r w:rsidR="00AD7BA1" w:rsidRPr="00AD7BA1">
        <w:rPr>
          <w:rStyle w:val="CharAttribute1"/>
          <w:sz w:val="24"/>
          <w:szCs w:val="24"/>
        </w:rPr>
        <w:t>Households</w:t>
      </w:r>
      <w:r w:rsidRPr="00AD7BA1">
        <w:rPr>
          <w:rStyle w:val="CharAttribute1"/>
          <w:sz w:val="24"/>
          <w:szCs w:val="24"/>
        </w:rPr>
        <w:t xml:space="preserve"> Income</w:t>
      </w:r>
      <w:r w:rsidR="00AD7BA1" w:rsidRPr="00AD7BA1">
        <w:rPr>
          <w:rStyle w:val="CharAttribute1"/>
          <w:sz w:val="24"/>
          <w:szCs w:val="24"/>
        </w:rPr>
        <w:t xml:space="preserve"> in Nigerian</w:t>
      </w:r>
    </w:p>
    <w:p w:rsidR="006B1227" w:rsidRPr="00AD7BA1" w:rsidRDefault="00AD7BA1" w:rsidP="00AD7BA1">
      <w:pPr>
        <w:pStyle w:val="ParaAttribute2"/>
        <w:spacing w:line="360" w:lineRule="auto"/>
        <w:ind w:firstLine="0"/>
        <w:rPr>
          <w:sz w:val="24"/>
          <w:szCs w:val="24"/>
        </w:rPr>
      </w:pPr>
      <w:r w:rsidRPr="00AD7BA1">
        <w:rPr>
          <w:rStyle w:val="CharAttribute2"/>
          <w:szCs w:val="24"/>
        </w:rPr>
        <w:t>Malaria remains one of the major killers of humans worldwide, threatening the lives of more than one-third of the world’s population</w:t>
      </w:r>
      <w:r w:rsidR="00D02D3C" w:rsidRPr="00AD7BA1">
        <w:rPr>
          <w:rStyle w:val="CharAttribute2"/>
          <w:szCs w:val="24"/>
        </w:rPr>
        <w:t>. Some people refers</w:t>
      </w:r>
      <w:r w:rsidRPr="00AD7BA1">
        <w:rPr>
          <w:rStyle w:val="CharAttribute2"/>
          <w:szCs w:val="24"/>
        </w:rPr>
        <w:t xml:space="preserve"> it to; a disease of povert</w:t>
      </w:r>
      <w:r w:rsidRPr="00AD7BA1">
        <w:rPr>
          <w:rStyle w:val="CharAttribute2"/>
          <w:szCs w:val="24"/>
        </w:rPr>
        <w:t xml:space="preserve">y because it contributes towards national poverty through its impact on foreign direct investment, tourism, </w:t>
      </w:r>
      <w:r w:rsidR="00D02D3C" w:rsidRPr="00AD7BA1">
        <w:rPr>
          <w:rStyle w:val="CharAttribute2"/>
          <w:szCs w:val="24"/>
        </w:rPr>
        <w:t>labour</w:t>
      </w:r>
      <w:r w:rsidRPr="00AD7BA1">
        <w:rPr>
          <w:rStyle w:val="CharAttribute2"/>
          <w:szCs w:val="24"/>
        </w:rPr>
        <w:t xml:space="preserve"> productivity and trade. At the micro level, it may cause poverty through spending on health care, income losses and premature deaths. Unfortun</w:t>
      </w:r>
      <w:r w:rsidRPr="00AD7BA1">
        <w:rPr>
          <w:rStyle w:val="CharAttribute2"/>
          <w:szCs w:val="24"/>
        </w:rPr>
        <w:t xml:space="preserve">ately, malaria is </w:t>
      </w:r>
      <w:r w:rsidR="00D02D3C" w:rsidRPr="00AD7BA1">
        <w:rPr>
          <w:rStyle w:val="CharAttribute2"/>
          <w:szCs w:val="24"/>
        </w:rPr>
        <w:t xml:space="preserve">a disease that affects both </w:t>
      </w:r>
      <w:r w:rsidRPr="00AD7BA1">
        <w:rPr>
          <w:rStyle w:val="CharAttribute2"/>
          <w:szCs w:val="24"/>
        </w:rPr>
        <w:t xml:space="preserve">low income household and its </w:t>
      </w:r>
      <w:r w:rsidR="00D02D3C" w:rsidRPr="00AD7BA1">
        <w:rPr>
          <w:rStyle w:val="CharAttribute2"/>
          <w:szCs w:val="24"/>
        </w:rPr>
        <w:t xml:space="preserve">high income counterpart but </w:t>
      </w:r>
      <w:r w:rsidRPr="00AD7BA1">
        <w:rPr>
          <w:rStyle w:val="CharAttribute2"/>
          <w:szCs w:val="24"/>
        </w:rPr>
        <w:t xml:space="preserve">low </w:t>
      </w:r>
      <w:r w:rsidR="00056D18" w:rsidRPr="00AD7BA1">
        <w:rPr>
          <w:rStyle w:val="CharAttribute2"/>
          <w:szCs w:val="24"/>
        </w:rPr>
        <w:t xml:space="preserve">income households is still at </w:t>
      </w:r>
      <w:r w:rsidRPr="00AD7BA1">
        <w:rPr>
          <w:rStyle w:val="CharAttribute2"/>
          <w:szCs w:val="24"/>
        </w:rPr>
        <w:t>great</w:t>
      </w:r>
      <w:r w:rsidR="00056D18" w:rsidRPr="00AD7BA1">
        <w:rPr>
          <w:rStyle w:val="CharAttribute2"/>
          <w:szCs w:val="24"/>
        </w:rPr>
        <w:t>er</w:t>
      </w:r>
      <w:r w:rsidRPr="00AD7BA1">
        <w:rPr>
          <w:rStyle w:val="CharAttribute2"/>
          <w:szCs w:val="24"/>
        </w:rPr>
        <w:t xml:space="preserve"> risk because significant part of the available monthly income is dedicated to various preventive and tr</w:t>
      </w:r>
      <w:r w:rsidRPr="00AD7BA1">
        <w:rPr>
          <w:rStyle w:val="CharAttribute2"/>
          <w:szCs w:val="24"/>
        </w:rPr>
        <w:t>eatment measures.</w:t>
      </w:r>
    </w:p>
    <w:p w:rsidR="006B1227" w:rsidRPr="00AD7BA1" w:rsidRDefault="00AD7BA1" w:rsidP="00AD7BA1">
      <w:pPr>
        <w:pStyle w:val="ParaAttribute2"/>
        <w:spacing w:line="360" w:lineRule="auto"/>
        <w:rPr>
          <w:sz w:val="24"/>
          <w:szCs w:val="24"/>
        </w:rPr>
      </w:pPr>
      <w:r w:rsidRPr="00AD7BA1">
        <w:rPr>
          <w:rStyle w:val="CharAttribute2"/>
          <w:szCs w:val="24"/>
        </w:rPr>
        <w:t>The objective of this study is to estimate direct and indirect cost of malaria treatment in households in a section of South-South Region (Akwa Ibom State) of Nigeria. A cross sectional study of Six Hundred and Forty (640) heads of househ</w:t>
      </w:r>
      <w:r w:rsidRPr="00AD7BA1">
        <w:rPr>
          <w:rStyle w:val="CharAttribute2"/>
          <w:szCs w:val="24"/>
        </w:rPr>
        <w:t xml:space="preserve">olds or any adult representative of households in three local government areas of Akwa Ibom State, Nigeria from May 1-31, 2015 were ascertain through interviewer administered questionnaire adapted from Nigerian Malaria Indicator Survey Report. </w:t>
      </w:r>
      <w:r w:rsidRPr="00AD7BA1">
        <w:rPr>
          <w:rStyle w:val="CharAttribute2"/>
          <w:szCs w:val="24"/>
        </w:rPr>
        <w:t>Clustering technique was uses</w:t>
      </w:r>
      <w:r w:rsidRPr="00AD7BA1">
        <w:rPr>
          <w:rStyle w:val="CharAttribute2"/>
          <w:szCs w:val="24"/>
        </w:rPr>
        <w:t xml:space="preserve"> to select 640 household with the help of Primary Health Car</w:t>
      </w:r>
      <w:r w:rsidR="00D02D3C" w:rsidRPr="00AD7BA1">
        <w:rPr>
          <w:rStyle w:val="CharAttribute2"/>
          <w:szCs w:val="24"/>
        </w:rPr>
        <w:t>e (PHC) house numbering system.</w:t>
      </w:r>
    </w:p>
    <w:p w:rsidR="006B1227" w:rsidRPr="00AD7BA1" w:rsidRDefault="00D02D3C" w:rsidP="00AD7BA1">
      <w:pPr>
        <w:pStyle w:val="ParaAttribute2"/>
        <w:spacing w:line="360" w:lineRule="auto"/>
        <w:ind w:firstLine="0"/>
        <w:rPr>
          <w:sz w:val="24"/>
          <w:szCs w:val="24"/>
        </w:rPr>
      </w:pPr>
      <w:r w:rsidRPr="00AD7BA1">
        <w:rPr>
          <w:rStyle w:val="CharAttribute2"/>
          <w:szCs w:val="24"/>
        </w:rPr>
        <w:t>Using exchange rate of 197 Naira/USD</w:t>
      </w:r>
      <w:r w:rsidR="00056D18" w:rsidRPr="00AD7BA1">
        <w:rPr>
          <w:rStyle w:val="CharAttribute2"/>
          <w:szCs w:val="24"/>
        </w:rPr>
        <w:t>,</w:t>
      </w:r>
      <w:r w:rsidRPr="00AD7BA1">
        <w:rPr>
          <w:rStyle w:val="CharAttribute2"/>
          <w:szCs w:val="24"/>
        </w:rPr>
        <w:t xml:space="preserve"> </w:t>
      </w:r>
      <w:r w:rsidR="00056D18" w:rsidRPr="00AD7BA1">
        <w:rPr>
          <w:rStyle w:val="CharAttribute2"/>
          <w:szCs w:val="24"/>
        </w:rPr>
        <w:t>r</w:t>
      </w:r>
      <w:r w:rsidR="00AD7BA1" w:rsidRPr="00AD7BA1">
        <w:rPr>
          <w:rStyle w:val="CharAttribute2"/>
          <w:szCs w:val="24"/>
        </w:rPr>
        <w:t xml:space="preserve">esult shows that direct cost of malaria treatment was </w:t>
      </w:r>
      <w:r w:rsidRPr="00AD7BA1">
        <w:rPr>
          <w:rStyle w:val="CharAttribute2"/>
          <w:szCs w:val="24"/>
        </w:rPr>
        <w:t xml:space="preserve">8,894.44 USD while </w:t>
      </w:r>
      <w:r w:rsidR="00AD7BA1" w:rsidRPr="00AD7BA1">
        <w:rPr>
          <w:rStyle w:val="CharAttribute2"/>
          <w:szCs w:val="24"/>
        </w:rPr>
        <w:t xml:space="preserve">indirect cost of malaria treatment was </w:t>
      </w:r>
      <w:r w:rsidRPr="00AD7BA1">
        <w:rPr>
          <w:rStyle w:val="CharAttribute2"/>
          <w:szCs w:val="24"/>
        </w:rPr>
        <w:t>11,012.81 USD</w:t>
      </w:r>
      <w:r w:rsidR="00AD7BA1" w:rsidRPr="00AD7BA1">
        <w:rPr>
          <w:rStyle w:val="CharAttribute2"/>
          <w:szCs w:val="24"/>
        </w:rPr>
        <w:t>. Total cost of treatment ma</w:t>
      </w:r>
      <w:r w:rsidRPr="00AD7BA1">
        <w:rPr>
          <w:rStyle w:val="CharAttribute2"/>
          <w:szCs w:val="24"/>
        </w:rPr>
        <w:t>de up of 44.7% direct cost and 55.3%</w:t>
      </w:r>
      <w:r w:rsidR="00AD7BA1" w:rsidRPr="00AD7BA1">
        <w:rPr>
          <w:rStyle w:val="CharAttribute2"/>
          <w:szCs w:val="24"/>
        </w:rPr>
        <w:t xml:space="preserve"> indirect cost, with average direct cost of malaria treatment per household estimated at </w:t>
      </w:r>
      <w:r w:rsidRPr="00AD7BA1">
        <w:rPr>
          <w:rStyle w:val="CharAttribute2"/>
          <w:szCs w:val="24"/>
        </w:rPr>
        <w:t xml:space="preserve">20.6 USD </w:t>
      </w:r>
      <w:r w:rsidR="00AD7BA1" w:rsidRPr="00AD7BA1">
        <w:rPr>
          <w:rStyle w:val="CharAttribute2"/>
          <w:szCs w:val="24"/>
        </w:rPr>
        <w:t xml:space="preserve">and the average indirect cost of treatment per household estimated at </w:t>
      </w:r>
      <w:r w:rsidRPr="00AD7BA1">
        <w:rPr>
          <w:rStyle w:val="CharAttribute2"/>
          <w:szCs w:val="24"/>
        </w:rPr>
        <w:t>25.1 USD</w:t>
      </w:r>
      <w:r w:rsidR="00AD7BA1" w:rsidRPr="00AD7BA1">
        <w:rPr>
          <w:rStyle w:val="CharAttribute2"/>
          <w:szCs w:val="24"/>
        </w:rPr>
        <w:t>. Average total cost for each ep</w:t>
      </w:r>
      <w:r w:rsidR="00AD7BA1" w:rsidRPr="00AD7BA1">
        <w:rPr>
          <w:rStyle w:val="CharAttribute2"/>
          <w:szCs w:val="24"/>
        </w:rPr>
        <w:t xml:space="preserve">isode (888) of malaria was estimated at </w:t>
      </w:r>
      <w:r w:rsidRPr="00AD7BA1">
        <w:rPr>
          <w:rStyle w:val="CharAttribute2"/>
          <w:szCs w:val="24"/>
        </w:rPr>
        <w:t>22.4 USD</w:t>
      </w:r>
      <w:r w:rsidR="00AD7BA1" w:rsidRPr="00AD7BA1">
        <w:rPr>
          <w:rStyle w:val="CharAttribute2"/>
          <w:szCs w:val="24"/>
        </w:rPr>
        <w:t xml:space="preserve">. While at household level, the average total cost was estimated at </w:t>
      </w:r>
      <w:r w:rsidRPr="00AD7BA1">
        <w:rPr>
          <w:rStyle w:val="CharAttribute2"/>
          <w:szCs w:val="24"/>
        </w:rPr>
        <w:t>45.5 USD</w:t>
      </w:r>
      <w:r w:rsidR="00AD7BA1" w:rsidRPr="00AD7BA1">
        <w:rPr>
          <w:rStyle w:val="CharAttribute2"/>
          <w:szCs w:val="24"/>
        </w:rPr>
        <w:t>. From the average total cost, low income households w</w:t>
      </w:r>
      <w:r w:rsidR="00AD7BA1" w:rsidRPr="00AD7BA1">
        <w:rPr>
          <w:rStyle w:val="CharAttribute2"/>
          <w:szCs w:val="24"/>
        </w:rPr>
        <w:t>ould spend 36% of monthly household income on treating malaria and the impact could be said to be catastrophic, compared to high income households where only 1.2% of monthly household income</w:t>
      </w:r>
      <w:r w:rsidRPr="00AD7BA1">
        <w:rPr>
          <w:rStyle w:val="CharAttribute2"/>
          <w:szCs w:val="24"/>
        </w:rPr>
        <w:t xml:space="preserve"> is spent on malaria treatment.</w:t>
      </w:r>
    </w:p>
    <w:p w:rsidR="006B1227" w:rsidRPr="00AD7BA1" w:rsidRDefault="00AD7BA1" w:rsidP="00AD7BA1">
      <w:pPr>
        <w:pStyle w:val="ParaAttribute3"/>
        <w:spacing w:line="360" w:lineRule="auto"/>
        <w:rPr>
          <w:sz w:val="24"/>
          <w:szCs w:val="24"/>
        </w:rPr>
      </w:pPr>
      <w:r w:rsidRPr="00AD7BA1">
        <w:rPr>
          <w:rStyle w:val="CharAttribute2"/>
          <w:szCs w:val="24"/>
        </w:rPr>
        <w:t>It could be concluded that the co</w:t>
      </w:r>
      <w:r w:rsidRPr="00AD7BA1">
        <w:rPr>
          <w:rStyle w:val="CharAttribute2"/>
          <w:szCs w:val="24"/>
        </w:rPr>
        <w:t xml:space="preserve">st of malaria treatment </w:t>
      </w:r>
      <w:r w:rsidR="00D02D3C" w:rsidRPr="00AD7BA1">
        <w:rPr>
          <w:rStyle w:val="CharAttribute2"/>
          <w:szCs w:val="24"/>
        </w:rPr>
        <w:t xml:space="preserve">is well beyond the means of </w:t>
      </w:r>
      <w:r w:rsidRPr="00AD7BA1">
        <w:rPr>
          <w:rStyle w:val="CharAttribute2"/>
          <w:szCs w:val="24"/>
        </w:rPr>
        <w:t>households and given the reality of repeated bouts of malaria and its contribution to the impove</w:t>
      </w:r>
      <w:r w:rsidR="00D02D3C" w:rsidRPr="00AD7BA1">
        <w:rPr>
          <w:rStyle w:val="CharAttribute2"/>
          <w:szCs w:val="24"/>
        </w:rPr>
        <w:t>rishment of households,</w:t>
      </w:r>
      <w:r w:rsidRPr="00AD7BA1">
        <w:rPr>
          <w:rStyle w:val="CharAttribute2"/>
          <w:szCs w:val="24"/>
        </w:rPr>
        <w:t xml:space="preserve"> there is a need for urgent actions.</w:t>
      </w:r>
    </w:p>
    <w:p w:rsidR="006B1227" w:rsidRPr="00AD7BA1" w:rsidRDefault="00D02D3C" w:rsidP="00AD7BA1">
      <w:pPr>
        <w:pStyle w:val="ParaAttribute5"/>
        <w:spacing w:line="360" w:lineRule="auto"/>
        <w:rPr>
          <w:b/>
          <w:sz w:val="24"/>
          <w:szCs w:val="24"/>
        </w:rPr>
      </w:pPr>
      <w:r w:rsidRPr="00AD7BA1">
        <w:rPr>
          <w:rStyle w:val="CharAttribute5"/>
          <w:szCs w:val="24"/>
        </w:rPr>
        <w:t>Keywords: Malaria, Low Income Househol</w:t>
      </w:r>
      <w:r w:rsidR="00AD7BA1">
        <w:rPr>
          <w:rStyle w:val="CharAttribute5"/>
          <w:szCs w:val="24"/>
        </w:rPr>
        <w:t>d, Direct Cost, Indirect Cost.</w:t>
      </w:r>
      <w:bookmarkStart w:id="0" w:name="_GoBack"/>
      <w:bookmarkEnd w:id="0"/>
    </w:p>
    <w:sectPr w:rsidR="006B1227" w:rsidRPr="00AD7BA1">
      <w:pgSz w:w="12240" w:h="15840" w:code="9"/>
      <w:pgMar w:top="1440" w:right="1440" w:bottom="1440" w:left="1440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27"/>
    <w:rsid w:val="00056D18"/>
    <w:rsid w:val="006B1227"/>
    <w:rsid w:val="007347E5"/>
    <w:rsid w:val="00AD7BA1"/>
    <w:rsid w:val="00D02D3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spacing w:after="200"/>
      <w:jc w:val="center"/>
    </w:pPr>
  </w:style>
  <w:style w:type="paragraph" w:customStyle="1" w:styleId="ParaAttribute2">
    <w:name w:val="ParaAttribute2"/>
    <w:pPr>
      <w:ind w:firstLine="720"/>
      <w:jc w:val="both"/>
    </w:pPr>
  </w:style>
  <w:style w:type="paragraph" w:customStyle="1" w:styleId="ParaAttribute3">
    <w:name w:val="ParaAttribute3"/>
    <w:pPr>
      <w:spacing w:after="200"/>
      <w:ind w:firstLine="720"/>
      <w:jc w:val="both"/>
    </w:pPr>
  </w:style>
  <w:style w:type="paragraph" w:customStyle="1" w:styleId="ParaAttribute4">
    <w:name w:val="ParaAttribute4"/>
    <w:pPr>
      <w:jc w:val="both"/>
    </w:pPr>
  </w:style>
  <w:style w:type="paragraph" w:customStyle="1" w:styleId="ParaAttribute5">
    <w:name w:val="ParaAttribute5"/>
    <w:pPr>
      <w:spacing w:after="200"/>
    </w:pPr>
  </w:style>
  <w:style w:type="character" w:customStyle="1" w:styleId="CharAttribute0">
    <w:name w:val="CharAttribute0"/>
    <w:rPr>
      <w:rFonts w:ascii="Calibri" w:eastAsia="Calibri"/>
    </w:rPr>
  </w:style>
  <w:style w:type="character" w:customStyle="1" w:styleId="CharAttribute1">
    <w:name w:val="CharAttribute1"/>
    <w:rPr>
      <w:rFonts w:ascii="Times New Roman" w:eastAsia="Calibri"/>
      <w:b/>
      <w:sz w:val="28"/>
    </w:rPr>
  </w:style>
  <w:style w:type="character" w:customStyle="1" w:styleId="CharAttribute2">
    <w:name w:val="CharAttribute2"/>
    <w:rPr>
      <w:rFonts w:ascii="Times New Roman" w:eastAsia="Calibri"/>
      <w:sz w:val="24"/>
    </w:rPr>
  </w:style>
  <w:style w:type="character" w:customStyle="1" w:styleId="CharAttribute3">
    <w:name w:val="CharAttribute3"/>
    <w:rPr>
      <w:rFonts w:ascii="Calibri" w:eastAsia="Calibri"/>
    </w:rPr>
  </w:style>
  <w:style w:type="character" w:customStyle="1" w:styleId="CharAttribute4">
    <w:name w:val="CharAttribute4"/>
    <w:rPr>
      <w:rFonts w:ascii="Calibri" w:eastAsia="Calibri"/>
    </w:rPr>
  </w:style>
  <w:style w:type="character" w:customStyle="1" w:styleId="CharAttribute5">
    <w:name w:val="CharAttribute5"/>
    <w:rPr>
      <w:rFonts w:ascii="Times New Roman" w:eastAsia="Calibri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spacing w:after="200"/>
      <w:jc w:val="center"/>
    </w:pPr>
  </w:style>
  <w:style w:type="paragraph" w:customStyle="1" w:styleId="ParaAttribute2">
    <w:name w:val="ParaAttribute2"/>
    <w:pPr>
      <w:ind w:firstLine="720"/>
      <w:jc w:val="both"/>
    </w:pPr>
  </w:style>
  <w:style w:type="paragraph" w:customStyle="1" w:styleId="ParaAttribute3">
    <w:name w:val="ParaAttribute3"/>
    <w:pPr>
      <w:spacing w:after="200"/>
      <w:ind w:firstLine="720"/>
      <w:jc w:val="both"/>
    </w:pPr>
  </w:style>
  <w:style w:type="paragraph" w:customStyle="1" w:styleId="ParaAttribute4">
    <w:name w:val="ParaAttribute4"/>
    <w:pPr>
      <w:jc w:val="both"/>
    </w:pPr>
  </w:style>
  <w:style w:type="paragraph" w:customStyle="1" w:styleId="ParaAttribute5">
    <w:name w:val="ParaAttribute5"/>
    <w:pPr>
      <w:spacing w:after="200"/>
    </w:pPr>
  </w:style>
  <w:style w:type="character" w:customStyle="1" w:styleId="CharAttribute0">
    <w:name w:val="CharAttribute0"/>
    <w:rPr>
      <w:rFonts w:ascii="Calibri" w:eastAsia="Calibri"/>
    </w:rPr>
  </w:style>
  <w:style w:type="character" w:customStyle="1" w:styleId="CharAttribute1">
    <w:name w:val="CharAttribute1"/>
    <w:rPr>
      <w:rFonts w:ascii="Times New Roman" w:eastAsia="Calibri"/>
      <w:b/>
      <w:sz w:val="28"/>
    </w:rPr>
  </w:style>
  <w:style w:type="character" w:customStyle="1" w:styleId="CharAttribute2">
    <w:name w:val="CharAttribute2"/>
    <w:rPr>
      <w:rFonts w:ascii="Times New Roman" w:eastAsia="Calibri"/>
      <w:sz w:val="24"/>
    </w:rPr>
  </w:style>
  <w:style w:type="character" w:customStyle="1" w:styleId="CharAttribute3">
    <w:name w:val="CharAttribute3"/>
    <w:rPr>
      <w:rFonts w:ascii="Calibri" w:eastAsia="Calibri"/>
    </w:rPr>
  </w:style>
  <w:style w:type="character" w:customStyle="1" w:styleId="CharAttribute4">
    <w:name w:val="CharAttribute4"/>
    <w:rPr>
      <w:rFonts w:ascii="Calibri" w:eastAsia="Calibri"/>
    </w:rPr>
  </w:style>
  <w:style w:type="character" w:customStyle="1" w:styleId="CharAttribute5">
    <w:name w:val="CharAttribute5"/>
    <w:rPr>
      <w:rFonts w:ascii="Times New Roman" w:eastAsia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2144</Characters>
  <Application>Microsoft Office Word</Application>
  <DocSecurity>0</DocSecurity>
  <Lines>17</Lines>
  <Paragraphs>5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nsikan</cp:lastModifiedBy>
  <cp:revision>4</cp:revision>
  <dcterms:created xsi:type="dcterms:W3CDTF">2016-03-19T09:52:00Z</dcterms:created>
  <dcterms:modified xsi:type="dcterms:W3CDTF">2016-03-19T09:57:00Z</dcterms:modified>
  <cp:version>1</cp:version>
</cp:coreProperties>
</file>