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A6" w:rsidRDefault="00F476A6">
      <w:r>
        <w:t>NKY2NK</w:t>
      </w:r>
    </w:p>
    <w:p w:rsidR="00F476A6" w:rsidRDefault="00F476A6" w:rsidP="00F476A6">
      <w:pPr>
        <w:rPr>
          <w:b/>
        </w:rPr>
      </w:pPr>
    </w:p>
    <w:p w:rsidR="00F476A6" w:rsidRPr="00F476A6" w:rsidRDefault="00F476A6" w:rsidP="00F476A6">
      <w:pPr>
        <w:rPr>
          <w:b/>
        </w:rPr>
      </w:pPr>
      <w:proofErr w:type="spellStart"/>
      <w:r w:rsidRPr="00F476A6">
        <w:rPr>
          <w:b/>
        </w:rPr>
        <w:t>Cost</w:t>
      </w:r>
      <w:proofErr w:type="spellEnd"/>
      <w:r w:rsidRPr="00F476A6">
        <w:rPr>
          <w:b/>
        </w:rPr>
        <w:t xml:space="preserve"> </w:t>
      </w:r>
      <w:proofErr w:type="spellStart"/>
      <w:r w:rsidRPr="00F476A6">
        <w:rPr>
          <w:b/>
        </w:rPr>
        <w:t>assessment</w:t>
      </w:r>
      <w:proofErr w:type="spellEnd"/>
      <w:r w:rsidRPr="00F476A6">
        <w:rPr>
          <w:b/>
        </w:rPr>
        <w:t xml:space="preserve">: case of </w:t>
      </w:r>
      <w:proofErr w:type="spellStart"/>
      <w:r w:rsidRPr="00F476A6">
        <w:rPr>
          <w:b/>
        </w:rPr>
        <w:t>liver</w:t>
      </w:r>
      <w:proofErr w:type="spellEnd"/>
      <w:r w:rsidRPr="00F476A6">
        <w:rPr>
          <w:b/>
        </w:rPr>
        <w:t xml:space="preserve"> cancer, </w:t>
      </w:r>
      <w:proofErr w:type="spellStart"/>
      <w:r w:rsidRPr="00F476A6">
        <w:rPr>
          <w:b/>
        </w:rPr>
        <w:t>Senegal</w:t>
      </w:r>
      <w:proofErr w:type="spellEnd"/>
      <w:r w:rsidRPr="00F476A6">
        <w:rPr>
          <w:b/>
        </w:rPr>
        <w:t xml:space="preserve"> 2012</w:t>
      </w:r>
    </w:p>
    <w:p w:rsidR="00F476A6" w:rsidRDefault="00F476A6"/>
    <w:p w:rsidR="00F476A6" w:rsidRDefault="00F476A6">
      <w:r w:rsidRPr="00F476A6">
        <w:t>Dr</w:t>
      </w:r>
      <w:r>
        <w:t xml:space="preserve"> </w:t>
      </w:r>
      <w:proofErr w:type="spellStart"/>
      <w:r>
        <w:t>Bangaman</w:t>
      </w:r>
      <w:proofErr w:type="spellEnd"/>
      <w:r>
        <w:t xml:space="preserve"> Christian </w:t>
      </w:r>
      <w:proofErr w:type="spellStart"/>
      <w:r w:rsidRPr="00F476A6">
        <w:t>Akani</w:t>
      </w:r>
      <w:proofErr w:type="spellEnd"/>
      <w:r>
        <w:t xml:space="preserve">, </w:t>
      </w:r>
      <w:r w:rsidRPr="00F476A6">
        <w:t>Institut national d'Hygiène Publique</w:t>
      </w:r>
      <w:r>
        <w:t xml:space="preserve"> Côte d’Ivoire, </w:t>
      </w:r>
      <w:hyperlink r:id="rId5" w:history="1">
        <w:r w:rsidRPr="00C861BF">
          <w:rPr>
            <w:rStyle w:val="Lienhypertexte"/>
          </w:rPr>
          <w:t>banakani1@gmail.com</w:t>
        </w:r>
      </w:hyperlink>
    </w:p>
    <w:p w:rsidR="00F476A6" w:rsidRDefault="00F476A6" w:rsidP="00F476A6">
      <w:r>
        <w:t xml:space="preserve">(1) Dr </w:t>
      </w:r>
      <w:proofErr w:type="spellStart"/>
      <w:r>
        <w:t>Bangaman</w:t>
      </w:r>
      <w:proofErr w:type="spellEnd"/>
      <w:r>
        <w:t xml:space="preserve"> Christian </w:t>
      </w:r>
      <w:proofErr w:type="spellStart"/>
      <w:r>
        <w:t>Akani</w:t>
      </w:r>
      <w:proofErr w:type="spellEnd"/>
      <w:r>
        <w:t xml:space="preserve">, Institut National d'Hygiène Publique, banakani1@gmail.com, 04 BP 2951Abidjan 04. </w:t>
      </w:r>
    </w:p>
    <w:p w:rsidR="00F476A6" w:rsidRDefault="00F476A6" w:rsidP="00F476A6">
      <w:r>
        <w:t xml:space="preserve">(2) Pr </w:t>
      </w:r>
      <w:proofErr w:type="spellStart"/>
      <w:r>
        <w:t>Petronille</w:t>
      </w:r>
      <w:proofErr w:type="spellEnd"/>
      <w:r>
        <w:t xml:space="preserve"> </w:t>
      </w:r>
      <w:proofErr w:type="spellStart"/>
      <w:r>
        <w:t>Acray-Zengbé</w:t>
      </w:r>
      <w:proofErr w:type="spellEnd"/>
      <w:r>
        <w:t xml:space="preserve">, Institut National d'Hygiène Publique, petronille.acray@gmail.com, BPV 14 Abidjan 04, </w:t>
      </w:r>
    </w:p>
    <w:p w:rsidR="00F476A6" w:rsidRDefault="00F476A6" w:rsidP="00F476A6">
      <w:r>
        <w:t xml:space="preserve">(3) Dr </w:t>
      </w:r>
      <w:proofErr w:type="spellStart"/>
      <w:r>
        <w:t>Douba</w:t>
      </w:r>
      <w:proofErr w:type="spellEnd"/>
      <w:r>
        <w:t xml:space="preserve"> Alfred,  Institut National d'Hygiène Publique, </w:t>
      </w:r>
      <w:proofErr w:type="gramStart"/>
      <w:r>
        <w:t>alfreddouba1@gmail.com ,</w:t>
      </w:r>
      <w:proofErr w:type="gramEnd"/>
      <w:r>
        <w:t xml:space="preserve"> BPV 14 Abidjan 04</w:t>
      </w:r>
    </w:p>
    <w:p w:rsidR="00F476A6" w:rsidRDefault="00F476A6" w:rsidP="00F476A6">
      <w:r>
        <w:t xml:space="preserve">(4) Dr </w:t>
      </w:r>
      <w:proofErr w:type="spellStart"/>
      <w:r>
        <w:t>Lepri</w:t>
      </w:r>
      <w:proofErr w:type="spellEnd"/>
      <w:r>
        <w:t xml:space="preserve"> </w:t>
      </w:r>
      <w:proofErr w:type="spellStart"/>
      <w:r>
        <w:t>Bernadin</w:t>
      </w:r>
      <w:proofErr w:type="spellEnd"/>
      <w:r>
        <w:t xml:space="preserve"> Nicaise </w:t>
      </w:r>
      <w:proofErr w:type="spellStart"/>
      <w:r>
        <w:t>Aka</w:t>
      </w:r>
      <w:proofErr w:type="spellEnd"/>
      <w:r>
        <w:t>, Institut National d'Hygiène Publique, akanicaise@yahoo.fr, BPV 14 Abidjan 04</w:t>
      </w:r>
    </w:p>
    <w:p w:rsidR="00F476A6" w:rsidRDefault="00F476A6" w:rsidP="00F476A6">
      <w:r>
        <w:t xml:space="preserve">(5) Dr Attoh Harvey Touré, Institut National d'Hygiène Publique, </w:t>
      </w:r>
      <w:proofErr w:type="gramStart"/>
      <w:r>
        <w:t>harveyattohtoure@yahoo.fr ,</w:t>
      </w:r>
      <w:proofErr w:type="gramEnd"/>
      <w:r>
        <w:t xml:space="preserve"> BPV 14 Abidjan 04 </w:t>
      </w:r>
    </w:p>
    <w:p w:rsidR="00F476A6" w:rsidRDefault="00F476A6" w:rsidP="00F476A6">
      <w:r>
        <w:t xml:space="preserve">(6) Dr Patrick Yvan </w:t>
      </w:r>
      <w:proofErr w:type="spellStart"/>
      <w:r>
        <w:t>Agbassi</w:t>
      </w:r>
      <w:proofErr w:type="spellEnd"/>
      <w:r>
        <w:t xml:space="preserve">, </w:t>
      </w:r>
      <w:proofErr w:type="spellStart"/>
      <w:r>
        <w:t>Aconda</w:t>
      </w:r>
      <w:proofErr w:type="spellEnd"/>
      <w:r>
        <w:t>-Vs, ayjpatrick@gmail.com</w:t>
      </w:r>
    </w:p>
    <w:p w:rsidR="00F476A6" w:rsidRDefault="00F476A6" w:rsidP="00F476A6">
      <w:r>
        <w:t xml:space="preserve">(7) Pr Hervé Lafarge, Paris-Dauphine, </w:t>
      </w:r>
      <w:hyperlink r:id="rId6" w:history="1">
        <w:r w:rsidRPr="00C861BF">
          <w:rPr>
            <w:rStyle w:val="Lienhypertexte"/>
          </w:rPr>
          <w:t>lafargeh@yahoo.fr</w:t>
        </w:r>
      </w:hyperlink>
    </w:p>
    <w:p w:rsidR="00F476A6" w:rsidRDefault="00F476A6" w:rsidP="00F476A6"/>
    <w:p w:rsidR="00F476A6" w:rsidRDefault="00F476A6" w:rsidP="00F476A6">
      <w:proofErr w:type="spellStart"/>
      <w:r>
        <w:t>Context</w:t>
      </w:r>
      <w:proofErr w:type="spellEnd"/>
      <w:r>
        <w:t xml:space="preserve">: </w:t>
      </w:r>
      <w:proofErr w:type="spellStart"/>
      <w:r>
        <w:t>Hepatitis</w:t>
      </w:r>
      <w:proofErr w:type="spellEnd"/>
      <w:r>
        <w:t xml:space="preserve"> B Virus affects 2 billion people </w:t>
      </w:r>
      <w:proofErr w:type="spellStart"/>
      <w:r>
        <w:t>worldwide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the vaccine protection,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hepatitis</w:t>
      </w:r>
      <w:proofErr w:type="spellEnd"/>
      <w:r>
        <w:t xml:space="preserve"> B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cirrhosis</w:t>
      </w:r>
      <w:proofErr w:type="spellEnd"/>
      <w:r>
        <w:t xml:space="preserve"> and cancers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to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human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cancer due to </w:t>
      </w:r>
      <w:proofErr w:type="spellStart"/>
      <w:r>
        <w:t>Hepatitis</w:t>
      </w:r>
      <w:proofErr w:type="spellEnd"/>
      <w:r>
        <w:t xml:space="preserve"> B Virus in </w:t>
      </w:r>
      <w:proofErr w:type="spellStart"/>
      <w:r>
        <w:t>Senegal</w:t>
      </w:r>
      <w:proofErr w:type="spellEnd"/>
      <w:r>
        <w:t>.</w:t>
      </w:r>
    </w:p>
    <w:p w:rsidR="00F476A6" w:rsidRDefault="00F476A6" w:rsidP="00F476A6">
      <w:proofErr w:type="spellStart"/>
      <w:r>
        <w:t>Methods</w:t>
      </w:r>
      <w:proofErr w:type="spellEnd"/>
      <w:r>
        <w:t xml:space="preserve">: </w:t>
      </w:r>
      <w:proofErr w:type="spellStart"/>
      <w:r>
        <w:t>We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a </w:t>
      </w:r>
      <w:proofErr w:type="spellStart"/>
      <w:r>
        <w:t>retrospective</w:t>
      </w:r>
      <w:proofErr w:type="spellEnd"/>
      <w:r>
        <w:t xml:space="preserve"> descriptive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over a </w:t>
      </w:r>
      <w:proofErr w:type="spellStart"/>
      <w:r>
        <w:t>period</w:t>
      </w:r>
      <w:proofErr w:type="spellEnd"/>
      <w:r>
        <w:t xml:space="preserve"> of 05 </w:t>
      </w:r>
      <w:proofErr w:type="spellStart"/>
      <w:r>
        <w:t>years</w:t>
      </w:r>
      <w:proofErr w:type="spellEnd"/>
      <w:r>
        <w:t xml:space="preserve"> on 89 patients.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hospital’s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point. A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</w:t>
      </w:r>
      <w:proofErr w:type="spellStart"/>
      <w:r>
        <w:t>Hopital</w:t>
      </w:r>
      <w:proofErr w:type="spellEnd"/>
      <w:r>
        <w:t xml:space="preserve"> principal de Dakar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homogeneous</w:t>
      </w:r>
      <w:proofErr w:type="spellEnd"/>
      <w:r>
        <w:t xml:space="preserve"> section </w:t>
      </w:r>
      <w:proofErr w:type="spellStart"/>
      <w:r>
        <w:t>method</w:t>
      </w:r>
      <w:proofErr w:type="spellEnd"/>
      <w:r>
        <w:t xml:space="preserve">. A population model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Markov’s</w:t>
      </w:r>
      <w:proofErr w:type="spellEnd"/>
      <w:r>
        <w:t xml:space="preserve"> model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simulated</w:t>
      </w:r>
      <w:proofErr w:type="spellEnd"/>
      <w:r>
        <w:t xml:space="preserve"> on a </w:t>
      </w:r>
      <w:proofErr w:type="spellStart"/>
      <w:r>
        <w:t>cohort</w:t>
      </w:r>
      <w:proofErr w:type="spellEnd"/>
      <w:r>
        <w:t xml:space="preserve"> of 1,000 </w:t>
      </w:r>
      <w:proofErr w:type="spellStart"/>
      <w:r>
        <w:t>infected</w:t>
      </w:r>
      <w:proofErr w:type="spellEnd"/>
      <w:r>
        <w:t xml:space="preserve"> patients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human</w:t>
      </w:r>
      <w:proofErr w:type="spellEnd"/>
      <w:r>
        <w:t xml:space="preserve"> impact.</w:t>
      </w:r>
    </w:p>
    <w:p w:rsidR="00F476A6" w:rsidRDefault="00F476A6" w:rsidP="00F476A6">
      <w:proofErr w:type="spellStart"/>
      <w:r>
        <w:t>Results</w:t>
      </w:r>
      <w:proofErr w:type="spellEnd"/>
      <w:r>
        <w:t xml:space="preserve">: The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of a </w:t>
      </w:r>
      <w:proofErr w:type="spellStart"/>
      <w:r>
        <w:t>liver</w:t>
      </w:r>
      <w:proofErr w:type="spellEnd"/>
      <w:r>
        <w:t xml:space="preserve"> cancer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613,565 FCFA and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expected</w:t>
      </w:r>
      <w:proofErr w:type="spellEnd"/>
      <w:r>
        <w:t xml:space="preserve"> cancers come </w:t>
      </w:r>
      <w:proofErr w:type="spellStart"/>
      <w:r>
        <w:t>near</w:t>
      </w:r>
      <w:proofErr w:type="spellEnd"/>
      <w:r>
        <w:t xml:space="preserve"> to 5</w:t>
      </w:r>
      <w:proofErr w:type="gramStart"/>
      <w:r>
        <w:t>,223,888,459</w:t>
      </w:r>
      <w:proofErr w:type="gramEnd"/>
      <w:r>
        <w:t xml:space="preserve"> FCFA or the </w:t>
      </w:r>
      <w:proofErr w:type="spellStart"/>
      <w:r>
        <w:t>year</w:t>
      </w:r>
      <w:proofErr w:type="spellEnd"/>
      <w:r>
        <w:t xml:space="preserve"> 2012. This </w:t>
      </w:r>
      <w:proofErr w:type="spellStart"/>
      <w:r>
        <w:t>represented</w:t>
      </w:r>
      <w:proofErr w:type="spellEnd"/>
      <w:r>
        <w:t xml:space="preserve"> about 5% </w:t>
      </w:r>
      <w:proofErr w:type="spellStart"/>
      <w:r>
        <w:t>from</w:t>
      </w:r>
      <w:proofErr w:type="spellEnd"/>
      <w:r>
        <w:t xml:space="preserve"> the budget </w:t>
      </w:r>
      <w:proofErr w:type="spellStart"/>
      <w:r>
        <w:t>granted</w:t>
      </w:r>
      <w:proofErr w:type="spellEnd"/>
      <w:r>
        <w:t xml:space="preserve"> the </w:t>
      </w:r>
      <w:proofErr w:type="spellStart"/>
      <w:r>
        <w:t>health</w:t>
      </w:r>
      <w:proofErr w:type="spellEnd"/>
      <w:r>
        <w:t xml:space="preserve">. In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, the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liver</w:t>
      </w:r>
      <w:proofErr w:type="spellEnd"/>
      <w:r>
        <w:t xml:space="preserve"> cancer cases </w:t>
      </w:r>
      <w:proofErr w:type="spellStart"/>
      <w:r>
        <w:t>was</w:t>
      </w:r>
      <w:proofErr w:type="spellEnd"/>
      <w:r>
        <w:t xml:space="preserve"> 8514 </w:t>
      </w:r>
      <w:proofErr w:type="spellStart"/>
      <w:r>
        <w:t>with</w:t>
      </w:r>
      <w:proofErr w:type="spellEnd"/>
      <w:r>
        <w:t xml:space="preserve"> 8.1 </w:t>
      </w:r>
      <w:proofErr w:type="spellStart"/>
      <w:r>
        <w:t>years</w:t>
      </w:r>
      <w:proofErr w:type="spellEnd"/>
      <w:r>
        <w:t xml:space="preserve"> of life </w:t>
      </w:r>
      <w:proofErr w:type="spellStart"/>
      <w:r>
        <w:t>lost</w:t>
      </w:r>
      <w:proofErr w:type="spellEnd"/>
      <w:r>
        <w:t>.</w:t>
      </w:r>
    </w:p>
    <w:p w:rsidR="00F476A6" w:rsidRDefault="00F476A6" w:rsidP="00F476A6">
      <w:r>
        <w:t xml:space="preserve">Conclusion: This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"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" </w:t>
      </w:r>
      <w:proofErr w:type="spellStart"/>
      <w:r>
        <w:t>represented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and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cost</w:t>
      </w:r>
      <w:proofErr w:type="spellEnd"/>
      <w:r>
        <w:t>.</w:t>
      </w:r>
    </w:p>
    <w:p w:rsidR="00F476A6" w:rsidRDefault="00F476A6" w:rsidP="00F476A6">
      <w:r>
        <w:t xml:space="preserve">Keywords: Evaluation- </w:t>
      </w:r>
      <w:proofErr w:type="spellStart"/>
      <w:r>
        <w:t>cost</w:t>
      </w:r>
      <w:proofErr w:type="spellEnd"/>
      <w:r>
        <w:t xml:space="preserve">, cancer, </w:t>
      </w:r>
      <w:proofErr w:type="spellStart"/>
      <w:r>
        <w:t>liver</w:t>
      </w:r>
      <w:proofErr w:type="spellEnd"/>
      <w:r>
        <w:t xml:space="preserve">, </w:t>
      </w:r>
      <w:proofErr w:type="spellStart"/>
      <w:r>
        <w:t>Senegal</w:t>
      </w:r>
      <w:proofErr w:type="spellEnd"/>
    </w:p>
    <w:p w:rsidR="00F476A6" w:rsidRDefault="00F476A6" w:rsidP="00F476A6">
      <w:bookmarkStart w:id="0" w:name="_GoBack"/>
      <w:bookmarkEnd w:id="0"/>
    </w:p>
    <w:p w:rsidR="00F476A6" w:rsidRDefault="00F476A6"/>
    <w:sectPr w:rsidR="00F476A6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A6"/>
    <w:rsid w:val="00015C6E"/>
    <w:rsid w:val="005C35DD"/>
    <w:rsid w:val="00F476A6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7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7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anakani1@gmail.com" TargetMode="External"/><Relationship Id="rId6" Type="http://schemas.openxmlformats.org/officeDocument/2006/relationships/hyperlink" Target="mailto:lafargeh@yahoo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1771</Characters>
  <Application>Microsoft Macintosh Word</Application>
  <DocSecurity>0</DocSecurity>
  <Lines>14</Lines>
  <Paragraphs>4</Paragraphs>
  <ScaleCrop>false</ScaleCrop>
  <Company>AfHEA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2016-05-09T14:51:00Z</dcterms:created>
  <dcterms:modified xsi:type="dcterms:W3CDTF">2016-05-09T14:53:00Z</dcterms:modified>
</cp:coreProperties>
</file>