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40F" w:rsidRDefault="0026640F" w:rsidP="0026640F">
      <w:r w:rsidRPr="00C861BF">
        <w:rPr>
          <w:noProof/>
        </w:rPr>
        <w:t>NDF5HV</w:t>
      </w:r>
    </w:p>
    <w:p w:rsidR="0026640F" w:rsidRDefault="0026640F" w:rsidP="0026640F">
      <w:pPr>
        <w:rPr>
          <w:b/>
        </w:rPr>
      </w:pPr>
    </w:p>
    <w:p w:rsidR="0026640F" w:rsidRPr="00123E13" w:rsidRDefault="0026640F" w:rsidP="0026640F">
      <w:pPr>
        <w:rPr>
          <w:b/>
        </w:rPr>
      </w:pPr>
      <w:r w:rsidRPr="00C861BF">
        <w:rPr>
          <w:b/>
          <w:noProof/>
        </w:rPr>
        <w:t>The role of Civil Society in Health Budget Analysis, Tracking and Advocacy in Nigeria: Challenges and Prospects</w:t>
      </w:r>
    </w:p>
    <w:p w:rsidR="0026640F" w:rsidRDefault="0026640F" w:rsidP="0026640F">
      <w:r>
        <w:t xml:space="preserve"> </w:t>
      </w:r>
      <w:r w:rsidRPr="00C861BF">
        <w:rPr>
          <w:noProof/>
        </w:rPr>
        <w:t>Felix</w:t>
      </w:r>
      <w:r>
        <w:t xml:space="preserve"> </w:t>
      </w:r>
      <w:r w:rsidRPr="00C861BF">
        <w:rPr>
          <w:noProof/>
        </w:rPr>
        <w:t>Obi</w:t>
      </w:r>
      <w:r>
        <w:t xml:space="preserve">, </w:t>
      </w:r>
      <w:r w:rsidRPr="00C861BF">
        <w:rPr>
          <w:noProof/>
        </w:rPr>
        <w:t>Health Policy Research Group, University of Nigeria, Enugu Campus</w:t>
      </w:r>
      <w:r>
        <w:t xml:space="preserve">, </w:t>
      </w:r>
      <w:r w:rsidRPr="00C861BF">
        <w:rPr>
          <w:noProof/>
        </w:rPr>
        <w:t>obifelix@gmail.com</w:t>
      </w:r>
    </w:p>
    <w:p w:rsidR="00015C6E" w:rsidRDefault="00015C6E"/>
    <w:p w:rsidR="0026640F" w:rsidRDefault="0026640F" w:rsidP="0026640F">
      <w:r>
        <w:t>Background</w:t>
      </w:r>
    </w:p>
    <w:p w:rsidR="0026640F" w:rsidRDefault="0026640F" w:rsidP="0026640F">
      <w:proofErr w:type="spellStart"/>
      <w:r>
        <w:t>Significant</w:t>
      </w:r>
      <w:proofErr w:type="spellEnd"/>
      <w:r>
        <w:t xml:space="preserve"> efforts and </w:t>
      </w:r>
      <w:proofErr w:type="spellStart"/>
      <w:r>
        <w:t>investments</w:t>
      </w:r>
      <w:proofErr w:type="spellEnd"/>
      <w:r>
        <w:t xml:space="preserve"> have been to </w:t>
      </w:r>
      <w:proofErr w:type="spellStart"/>
      <w:r>
        <w:t>reform</w:t>
      </w:r>
      <w:proofErr w:type="spellEnd"/>
      <w:r>
        <w:t xml:space="preserve"> </w:t>
      </w:r>
      <w:proofErr w:type="spellStart"/>
      <w:r>
        <w:t>Nigeria’s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by </w:t>
      </w:r>
      <w:proofErr w:type="spellStart"/>
      <w:r>
        <w:t>succeeding</w:t>
      </w:r>
      <w:proofErr w:type="spellEnd"/>
      <w:r>
        <w:t xml:space="preserve"> </w:t>
      </w:r>
      <w:proofErr w:type="spellStart"/>
      <w:r>
        <w:t>governments</w:t>
      </w:r>
      <w:proofErr w:type="spellEnd"/>
      <w:r>
        <w:t xml:space="preserve"> and </w:t>
      </w:r>
      <w:proofErr w:type="spellStart"/>
      <w:r>
        <w:t>development</w:t>
      </w:r>
      <w:proofErr w:type="spellEnd"/>
      <w:r>
        <w:t xml:space="preserve"> </w:t>
      </w:r>
      <w:proofErr w:type="spellStart"/>
      <w:r>
        <w:t>partners</w:t>
      </w:r>
      <w:proofErr w:type="spellEnd"/>
      <w:r>
        <w:t xml:space="preserve">, but </w:t>
      </w:r>
      <w:proofErr w:type="spellStart"/>
      <w:r>
        <w:t>health</w:t>
      </w:r>
      <w:proofErr w:type="spellEnd"/>
      <w:r>
        <w:t xml:space="preserve"> indices </w:t>
      </w:r>
      <w:proofErr w:type="spellStart"/>
      <w:r>
        <w:t>remain</w:t>
      </w:r>
      <w:proofErr w:type="spellEnd"/>
      <w:r>
        <w:t xml:space="preserve"> one of the </w:t>
      </w:r>
      <w:proofErr w:type="spellStart"/>
      <w:r>
        <w:t>poorest</w:t>
      </w:r>
      <w:proofErr w:type="spellEnd"/>
      <w:r>
        <w:t xml:space="preserve"> in </w:t>
      </w:r>
      <w:proofErr w:type="spellStart"/>
      <w:r>
        <w:t>Sub-Saharan</w:t>
      </w:r>
      <w:proofErr w:type="spellEnd"/>
      <w:r>
        <w:t xml:space="preserve"> </w:t>
      </w:r>
      <w:proofErr w:type="spellStart"/>
      <w:r>
        <w:t>Africa</w:t>
      </w:r>
      <w:proofErr w:type="spellEnd"/>
      <w:r>
        <w:t xml:space="preserve"> and Nigeria </w:t>
      </w:r>
      <w:proofErr w:type="spellStart"/>
      <w:r>
        <w:t>was</w:t>
      </w:r>
      <w:proofErr w:type="spellEnd"/>
      <w:r>
        <w:t xml:space="preserve"> </w:t>
      </w:r>
      <w:proofErr w:type="spellStart"/>
      <w:r>
        <w:t>unable</w:t>
      </w:r>
      <w:proofErr w:type="spellEnd"/>
      <w:r>
        <w:t xml:space="preserve"> to </w:t>
      </w:r>
      <w:proofErr w:type="spellStart"/>
      <w:r>
        <w:t>meet</w:t>
      </w:r>
      <w:proofErr w:type="spellEnd"/>
      <w:r>
        <w:t xml:space="preserve"> the </w:t>
      </w:r>
      <w:proofErr w:type="spellStart"/>
      <w:r>
        <w:t>MDGs</w:t>
      </w:r>
      <w:proofErr w:type="spellEnd"/>
      <w:r>
        <w:t xml:space="preserve"> </w:t>
      </w:r>
      <w:proofErr w:type="spellStart"/>
      <w:r>
        <w:t>targets</w:t>
      </w:r>
      <w:proofErr w:type="spellEnd"/>
      <w:r>
        <w:t xml:space="preserve">. </w:t>
      </w:r>
      <w:proofErr w:type="spellStart"/>
      <w:r>
        <w:t>Health</w:t>
      </w:r>
      <w:proofErr w:type="spellEnd"/>
      <w:r>
        <w:t xml:space="preserve"> experts </w:t>
      </w:r>
      <w:proofErr w:type="spellStart"/>
      <w:r>
        <w:t>attribute</w:t>
      </w:r>
      <w:proofErr w:type="spellEnd"/>
      <w:r>
        <w:t xml:space="preserve"> the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outcomes</w:t>
      </w:r>
      <w:proofErr w:type="spellEnd"/>
      <w:r>
        <w:t xml:space="preserve"> to </w:t>
      </w:r>
      <w:proofErr w:type="spellStart"/>
      <w:r>
        <w:t>poor</w:t>
      </w:r>
      <w:proofErr w:type="spellEnd"/>
      <w:r>
        <w:t xml:space="preserve"> </w:t>
      </w:r>
      <w:proofErr w:type="spellStart"/>
      <w:r>
        <w:t>budgetary</w:t>
      </w:r>
      <w:proofErr w:type="spellEnd"/>
      <w:r>
        <w:t xml:space="preserve"> allocation, </w:t>
      </w:r>
      <w:proofErr w:type="spellStart"/>
      <w:r>
        <w:t>inefficiency</w:t>
      </w:r>
      <w:proofErr w:type="spellEnd"/>
      <w:r>
        <w:t xml:space="preserve">, </w:t>
      </w:r>
      <w:proofErr w:type="spellStart"/>
      <w:r>
        <w:t>lack</w:t>
      </w:r>
      <w:proofErr w:type="spellEnd"/>
      <w:r>
        <w:t xml:space="preserve"> of </w:t>
      </w:r>
      <w:proofErr w:type="spellStart"/>
      <w:r>
        <w:t>accountability</w:t>
      </w:r>
      <w:proofErr w:type="spellEnd"/>
      <w:r>
        <w:t xml:space="preserve"> and </w:t>
      </w:r>
      <w:proofErr w:type="spellStart"/>
      <w:r>
        <w:t>transparency</w:t>
      </w:r>
      <w:proofErr w:type="spellEnd"/>
      <w:r>
        <w:t xml:space="preserve"> in the </w:t>
      </w:r>
      <w:proofErr w:type="spellStart"/>
      <w:r>
        <w:t>sector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contribute</w:t>
      </w:r>
      <w:proofErr w:type="spellEnd"/>
      <w:r>
        <w:t xml:space="preserve"> </w:t>
      </w:r>
      <w:proofErr w:type="spellStart"/>
      <w:r>
        <w:t>significantly</w:t>
      </w:r>
      <w:proofErr w:type="spellEnd"/>
      <w:r>
        <w:t xml:space="preserve"> to the </w:t>
      </w:r>
      <w:proofErr w:type="spellStart"/>
      <w:r>
        <w:t>low</w:t>
      </w:r>
      <w:proofErr w:type="spellEnd"/>
      <w:r>
        <w:t xml:space="preserve"> </w:t>
      </w:r>
      <w:proofErr w:type="spellStart"/>
      <w:r>
        <w:t>returns</w:t>
      </w:r>
      <w:proofErr w:type="spellEnd"/>
      <w:r>
        <w:t xml:space="preserve"> on value for money for services </w:t>
      </w:r>
      <w:proofErr w:type="spellStart"/>
      <w:r>
        <w:t>delivered</w:t>
      </w:r>
      <w:proofErr w:type="spellEnd"/>
      <w:r>
        <w:t xml:space="preserve">. This </w:t>
      </w:r>
      <w:proofErr w:type="spellStart"/>
      <w:r>
        <w:t>paper</w:t>
      </w:r>
      <w:proofErr w:type="spellEnd"/>
      <w:r>
        <w:t xml:space="preserve"> </w:t>
      </w:r>
      <w:proofErr w:type="spellStart"/>
      <w:r>
        <w:t>reviews</w:t>
      </w:r>
      <w:proofErr w:type="spellEnd"/>
      <w:r>
        <w:t xml:space="preserve"> the </w:t>
      </w:r>
      <w:proofErr w:type="spellStart"/>
      <w:r>
        <w:t>health</w:t>
      </w:r>
      <w:proofErr w:type="spellEnd"/>
      <w:r>
        <w:t xml:space="preserve"> budget </w:t>
      </w:r>
      <w:proofErr w:type="spellStart"/>
      <w:r>
        <w:t>process</w:t>
      </w:r>
      <w:proofErr w:type="spellEnd"/>
      <w:r>
        <w:t xml:space="preserve"> in Nigeria and </w:t>
      </w:r>
      <w:proofErr w:type="spellStart"/>
      <w:r>
        <w:t>role</w:t>
      </w:r>
      <w:proofErr w:type="spellEnd"/>
      <w:r>
        <w:t xml:space="preserve"> of civil society in </w:t>
      </w:r>
      <w:proofErr w:type="spellStart"/>
      <w:r>
        <w:t>health</w:t>
      </w:r>
      <w:proofErr w:type="spellEnd"/>
      <w:r>
        <w:t xml:space="preserve"> budget </w:t>
      </w:r>
      <w:proofErr w:type="spellStart"/>
      <w:r>
        <w:t>tracking</w:t>
      </w:r>
      <w:proofErr w:type="spellEnd"/>
      <w:r>
        <w:t xml:space="preserve">, </w:t>
      </w:r>
      <w:proofErr w:type="spellStart"/>
      <w:r>
        <w:t>analysis</w:t>
      </w:r>
      <w:proofErr w:type="spellEnd"/>
      <w:r>
        <w:t xml:space="preserve"> and </w:t>
      </w:r>
      <w:proofErr w:type="spellStart"/>
      <w:r>
        <w:t>advocacy</w:t>
      </w:r>
      <w:proofErr w:type="spellEnd"/>
      <w:r>
        <w:t xml:space="preserve">, and to </w:t>
      </w:r>
      <w:proofErr w:type="spellStart"/>
      <w:r>
        <w:t>what</w:t>
      </w:r>
      <w:proofErr w:type="spellEnd"/>
      <w:r>
        <w:t xml:space="preserve"> </w:t>
      </w:r>
      <w:proofErr w:type="spellStart"/>
      <w:r>
        <w:t>extent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</w:t>
      </w:r>
      <w:proofErr w:type="spellStart"/>
      <w:r>
        <w:t>involvement</w:t>
      </w:r>
      <w:proofErr w:type="spellEnd"/>
      <w:r>
        <w:t xml:space="preserve"> and participation has </w:t>
      </w:r>
      <w:proofErr w:type="spellStart"/>
      <w:r>
        <w:t>contributed</w:t>
      </w:r>
      <w:proofErr w:type="spellEnd"/>
      <w:r>
        <w:t xml:space="preserve"> in </w:t>
      </w:r>
      <w:proofErr w:type="spellStart"/>
      <w:r>
        <w:t>improving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and </w:t>
      </w:r>
      <w:proofErr w:type="spellStart"/>
      <w:r>
        <w:t>accountability</w:t>
      </w:r>
      <w:proofErr w:type="spellEnd"/>
      <w:r>
        <w:t xml:space="preserve"> of the budget </w:t>
      </w:r>
      <w:proofErr w:type="spellStart"/>
      <w:r>
        <w:t>process</w:t>
      </w:r>
      <w:proofErr w:type="spellEnd"/>
      <w:r>
        <w:t xml:space="preserve">, and the implications for </w:t>
      </w:r>
      <w:proofErr w:type="spellStart"/>
      <w:r>
        <w:t>funding</w:t>
      </w:r>
      <w:proofErr w:type="spellEnd"/>
      <w:r>
        <w:t xml:space="preserve"> the </w:t>
      </w:r>
      <w:proofErr w:type="spellStart"/>
      <w:r>
        <w:t>achievement</w:t>
      </w:r>
      <w:proofErr w:type="spellEnd"/>
      <w:r>
        <w:t xml:space="preserve"> of the </w:t>
      </w:r>
      <w:proofErr w:type="spellStart"/>
      <w:r>
        <w:t>health</w:t>
      </w:r>
      <w:proofErr w:type="spellEnd"/>
      <w:r>
        <w:t xml:space="preserve">- </w:t>
      </w:r>
      <w:proofErr w:type="spellStart"/>
      <w:r>
        <w:t>related</w:t>
      </w:r>
      <w:proofErr w:type="spellEnd"/>
      <w:r>
        <w:t xml:space="preserve"> </w:t>
      </w:r>
      <w:proofErr w:type="spellStart"/>
      <w:r>
        <w:t>Sustainable</w:t>
      </w:r>
      <w:proofErr w:type="spellEnd"/>
      <w:r>
        <w:t xml:space="preserve"> </w:t>
      </w:r>
      <w:proofErr w:type="spellStart"/>
      <w:r>
        <w:t>Development</w:t>
      </w:r>
      <w:proofErr w:type="spellEnd"/>
      <w:r>
        <w:t xml:space="preserve"> Goals (SDGS).</w:t>
      </w:r>
    </w:p>
    <w:p w:rsidR="0026640F" w:rsidRDefault="0026640F" w:rsidP="0026640F"/>
    <w:p w:rsidR="0026640F" w:rsidRDefault="0026640F" w:rsidP="0026640F">
      <w:proofErr w:type="spellStart"/>
      <w:r>
        <w:t>Methodology</w:t>
      </w:r>
      <w:proofErr w:type="spellEnd"/>
    </w:p>
    <w:p w:rsidR="0026640F" w:rsidRDefault="0026640F" w:rsidP="0026640F">
      <w:r>
        <w:t xml:space="preserve">Data collection </w:t>
      </w:r>
      <w:proofErr w:type="spellStart"/>
      <w:r>
        <w:t>involved</w:t>
      </w:r>
      <w:proofErr w:type="spellEnd"/>
      <w:r>
        <w:t xml:space="preserve"> desk </w:t>
      </w:r>
      <w:proofErr w:type="spellStart"/>
      <w:r>
        <w:t>review</w:t>
      </w:r>
      <w:proofErr w:type="spellEnd"/>
      <w:r>
        <w:t xml:space="preserve"> of </w:t>
      </w:r>
      <w:proofErr w:type="spellStart"/>
      <w:r>
        <w:t>published</w:t>
      </w:r>
      <w:proofErr w:type="spellEnd"/>
      <w:r>
        <w:t xml:space="preserve"> and </w:t>
      </w:r>
      <w:proofErr w:type="spellStart"/>
      <w:r>
        <w:t>grey</w:t>
      </w:r>
      <w:proofErr w:type="spellEnd"/>
      <w:r>
        <w:t xml:space="preserve"> </w:t>
      </w:r>
      <w:proofErr w:type="spellStart"/>
      <w:r>
        <w:t>literature</w:t>
      </w:r>
      <w:proofErr w:type="spellEnd"/>
      <w:r>
        <w:t xml:space="preserve"> </w:t>
      </w:r>
      <w:proofErr w:type="spellStart"/>
      <w:r>
        <w:t>including</w:t>
      </w:r>
      <w:proofErr w:type="spellEnd"/>
      <w:r>
        <w:t xml:space="preserve"> relevant documents and reports </w:t>
      </w:r>
      <w:proofErr w:type="spellStart"/>
      <w:r>
        <w:t>from</w:t>
      </w:r>
      <w:proofErr w:type="spellEnd"/>
      <w:r>
        <w:t xml:space="preserve"> the </w:t>
      </w:r>
      <w:proofErr w:type="spellStart"/>
      <w:r>
        <w:t>websites</w:t>
      </w:r>
      <w:proofErr w:type="spellEnd"/>
      <w:r>
        <w:t xml:space="preserve"> of the </w:t>
      </w:r>
      <w:proofErr w:type="spellStart"/>
      <w:r>
        <w:t>Federal</w:t>
      </w:r>
      <w:proofErr w:type="spellEnd"/>
      <w:r>
        <w:t xml:space="preserve"> </w:t>
      </w:r>
      <w:proofErr w:type="spellStart"/>
      <w:r>
        <w:t>Ministry</w:t>
      </w:r>
      <w:proofErr w:type="spellEnd"/>
      <w:r>
        <w:t xml:space="preserve"> of </w:t>
      </w:r>
      <w:proofErr w:type="spellStart"/>
      <w:r>
        <w:t>Health</w:t>
      </w:r>
      <w:proofErr w:type="spellEnd"/>
      <w:r>
        <w:t xml:space="preserve"> and </w:t>
      </w:r>
      <w:proofErr w:type="spellStart"/>
      <w:r>
        <w:t>its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, the </w:t>
      </w:r>
      <w:proofErr w:type="spellStart"/>
      <w:r>
        <w:t>Ministry</w:t>
      </w:r>
      <w:proofErr w:type="spellEnd"/>
      <w:r>
        <w:t xml:space="preserve"> of Budget and National Planning, the Budget Office of the </w:t>
      </w:r>
      <w:proofErr w:type="spellStart"/>
      <w:r>
        <w:t>Federation</w:t>
      </w:r>
      <w:proofErr w:type="spellEnd"/>
      <w:r>
        <w:t xml:space="preserve">, The National </w:t>
      </w:r>
      <w:proofErr w:type="spellStart"/>
      <w:r>
        <w:t>Assembly</w:t>
      </w:r>
      <w:proofErr w:type="spellEnd"/>
      <w:r>
        <w:t xml:space="preserve">, </w:t>
      </w:r>
      <w:proofErr w:type="spellStart"/>
      <w:r>
        <w:t>Donor</w:t>
      </w:r>
      <w:proofErr w:type="spellEnd"/>
      <w:r>
        <w:t xml:space="preserve"> </w:t>
      </w:r>
      <w:proofErr w:type="spellStart"/>
      <w:r>
        <w:t>Agencies</w:t>
      </w:r>
      <w:proofErr w:type="spellEnd"/>
      <w:r>
        <w:t xml:space="preserve"> and </w:t>
      </w:r>
      <w:proofErr w:type="spellStart"/>
      <w:r>
        <w:t>mainstream</w:t>
      </w:r>
      <w:proofErr w:type="spellEnd"/>
      <w:r>
        <w:t xml:space="preserve"> </w:t>
      </w:r>
      <w:proofErr w:type="spellStart"/>
      <w:r>
        <w:t>CSOs</w:t>
      </w:r>
      <w:proofErr w:type="spellEnd"/>
      <w:r>
        <w:t xml:space="preserve"> </w:t>
      </w:r>
      <w:proofErr w:type="spellStart"/>
      <w:r>
        <w:t>involved</w:t>
      </w:r>
      <w:proofErr w:type="spellEnd"/>
      <w:r>
        <w:t xml:space="preserve"> in Budget </w:t>
      </w:r>
      <w:proofErr w:type="spellStart"/>
      <w:r>
        <w:t>Advocacy</w:t>
      </w:r>
      <w:proofErr w:type="spellEnd"/>
      <w:r>
        <w:t xml:space="preserve">. </w:t>
      </w:r>
      <w:proofErr w:type="spellStart"/>
      <w:r>
        <w:t>These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analyzed</w:t>
      </w:r>
      <w:proofErr w:type="spellEnd"/>
      <w:r>
        <w:t xml:space="preserve"> to </w:t>
      </w:r>
      <w:proofErr w:type="spellStart"/>
      <w:r>
        <w:t>extract</w:t>
      </w:r>
      <w:proofErr w:type="spellEnd"/>
      <w:r>
        <w:t xml:space="preserve"> relevant information on 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budget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particular</w:t>
      </w:r>
      <w:proofErr w:type="spellEnd"/>
      <w:r>
        <w:t xml:space="preserve"> attention </w:t>
      </w:r>
      <w:proofErr w:type="spellStart"/>
      <w:r>
        <w:t>given</w:t>
      </w:r>
      <w:proofErr w:type="spellEnd"/>
      <w:r>
        <w:t xml:space="preserve"> to </w:t>
      </w:r>
      <w:proofErr w:type="spellStart"/>
      <w:r>
        <w:t>health-related</w:t>
      </w:r>
      <w:proofErr w:type="spellEnd"/>
      <w:r>
        <w:t xml:space="preserve"> </w:t>
      </w:r>
      <w:proofErr w:type="spellStart"/>
      <w:r>
        <w:t>MDGs</w:t>
      </w:r>
      <w:proofErr w:type="spellEnd"/>
      <w:r>
        <w:t>/</w:t>
      </w:r>
      <w:proofErr w:type="spellStart"/>
      <w:r>
        <w:t>SDGs</w:t>
      </w:r>
      <w:proofErr w:type="spellEnd"/>
      <w:r>
        <w:t xml:space="preserve"> allocation and </w:t>
      </w:r>
      <w:proofErr w:type="spellStart"/>
      <w:r>
        <w:t>expenditures</w:t>
      </w:r>
      <w:proofErr w:type="spellEnd"/>
      <w:r>
        <w:t xml:space="preserve"> </w:t>
      </w:r>
      <w:proofErr w:type="spellStart"/>
      <w:r>
        <w:t>between</w:t>
      </w:r>
      <w:proofErr w:type="spellEnd"/>
      <w:r>
        <w:t xml:space="preserve"> 2011 and 2015. </w:t>
      </w:r>
    </w:p>
    <w:p w:rsidR="0026640F" w:rsidRDefault="0026640F" w:rsidP="0026640F"/>
    <w:p w:rsidR="0026640F" w:rsidRDefault="0026640F" w:rsidP="0026640F">
      <w:r>
        <w:t xml:space="preserve">Key </w:t>
      </w:r>
      <w:proofErr w:type="spellStart"/>
      <w:r>
        <w:t>Findings</w:t>
      </w:r>
      <w:proofErr w:type="spellEnd"/>
    </w:p>
    <w:p w:rsidR="0026640F" w:rsidRDefault="0026640F" w:rsidP="0026640F">
      <w:proofErr w:type="spellStart"/>
      <w:r>
        <w:t>Overall</w:t>
      </w:r>
      <w:proofErr w:type="spellEnd"/>
      <w:r>
        <w:t xml:space="preserve"> </w:t>
      </w:r>
      <w:proofErr w:type="spellStart"/>
      <w:r>
        <w:t>findings</w:t>
      </w:r>
      <w:proofErr w:type="spellEnd"/>
      <w:r>
        <w:t xml:space="preserve"> show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CSOs</w:t>
      </w:r>
      <w:proofErr w:type="spellEnd"/>
      <w:r>
        <w:t xml:space="preserve"> have </w:t>
      </w:r>
      <w:proofErr w:type="spellStart"/>
      <w:r>
        <w:t>become</w:t>
      </w:r>
      <w:proofErr w:type="spellEnd"/>
      <w:r>
        <w:t xml:space="preserve"> </w:t>
      </w:r>
      <w:proofErr w:type="spellStart"/>
      <w:r>
        <w:t>increasingly</w:t>
      </w:r>
      <w:proofErr w:type="spellEnd"/>
      <w:r>
        <w:t xml:space="preserve"> </w:t>
      </w:r>
      <w:proofErr w:type="spellStart"/>
      <w:r>
        <w:t>engaged</w:t>
      </w:r>
      <w:proofErr w:type="spellEnd"/>
      <w:r>
        <w:t xml:space="preserve"> in </w:t>
      </w:r>
      <w:proofErr w:type="spellStart"/>
      <w:r>
        <w:t>health</w:t>
      </w:r>
      <w:proofErr w:type="spellEnd"/>
      <w:r>
        <w:t xml:space="preserve"> budget </w:t>
      </w:r>
      <w:proofErr w:type="spellStart"/>
      <w:r>
        <w:t>tracking</w:t>
      </w:r>
      <w:proofErr w:type="spellEnd"/>
      <w:r>
        <w:t xml:space="preserve"> and </w:t>
      </w:r>
      <w:proofErr w:type="spellStart"/>
      <w:r>
        <w:t>analysis</w:t>
      </w:r>
      <w:proofErr w:type="spellEnd"/>
      <w:r>
        <w:t xml:space="preserve">, </w:t>
      </w:r>
      <w:proofErr w:type="spellStart"/>
      <w:r>
        <w:t>using</w:t>
      </w:r>
      <w:proofErr w:type="spellEnd"/>
      <w:r>
        <w:t xml:space="preserve"> </w:t>
      </w:r>
      <w:proofErr w:type="spellStart"/>
      <w:r>
        <w:t>scorecards</w:t>
      </w:r>
      <w:proofErr w:type="spellEnd"/>
      <w:r>
        <w:t xml:space="preserve"> to </w:t>
      </w:r>
      <w:proofErr w:type="spellStart"/>
      <w:r>
        <w:t>track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budget, </w:t>
      </w:r>
      <w:proofErr w:type="spellStart"/>
      <w:r>
        <w:t>among</w:t>
      </w:r>
      <w:proofErr w:type="spellEnd"/>
      <w:r>
        <w:t xml:space="preserve"> </w:t>
      </w:r>
      <w:proofErr w:type="spellStart"/>
      <w:r>
        <w:t>other</w:t>
      </w:r>
      <w:proofErr w:type="spellEnd"/>
      <w:r>
        <w:t xml:space="preserve"> </w:t>
      </w:r>
      <w:proofErr w:type="spellStart"/>
      <w:r>
        <w:t>strategies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the </w:t>
      </w:r>
      <w:proofErr w:type="spellStart"/>
      <w:r>
        <w:t>advocacy</w:t>
      </w:r>
      <w:proofErr w:type="spellEnd"/>
      <w:r>
        <w:t xml:space="preserve"> efforts, Nigeria has been off-</w:t>
      </w:r>
      <w:proofErr w:type="spellStart"/>
      <w:r>
        <w:t>track</w:t>
      </w:r>
      <w:proofErr w:type="spellEnd"/>
      <w:r>
        <w:t xml:space="preserve"> in meeting the 15% budget allocation to 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sector</w:t>
      </w:r>
      <w:proofErr w:type="spellEnd"/>
      <w:r>
        <w:t xml:space="preserve"> as </w:t>
      </w:r>
      <w:proofErr w:type="spellStart"/>
      <w:r>
        <w:t>agreed</w:t>
      </w:r>
      <w:proofErr w:type="spellEnd"/>
      <w:r>
        <w:t xml:space="preserve"> by the 2001 Abuja </w:t>
      </w:r>
      <w:proofErr w:type="spellStart"/>
      <w:r>
        <w:t>Declaration</w:t>
      </w:r>
      <w:proofErr w:type="spellEnd"/>
      <w:r>
        <w:t xml:space="preserve">. The </w:t>
      </w:r>
      <w:proofErr w:type="spellStart"/>
      <w:r>
        <w:t>annual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budget has </w:t>
      </w:r>
      <w:proofErr w:type="spellStart"/>
      <w:r>
        <w:t>averaged</w:t>
      </w:r>
      <w:proofErr w:type="spellEnd"/>
      <w:r>
        <w:t xml:space="preserve"> about 5% in the last few </w:t>
      </w:r>
      <w:proofErr w:type="spellStart"/>
      <w:r>
        <w:t>years</w:t>
      </w:r>
      <w:proofErr w:type="spellEnd"/>
      <w:r>
        <w:t xml:space="preserve">,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high</w:t>
      </w:r>
      <w:proofErr w:type="spellEnd"/>
      <w:r>
        <w:t xml:space="preserve"> ratio of </w:t>
      </w:r>
      <w:proofErr w:type="spellStart"/>
      <w:r>
        <w:t>recurrent</w:t>
      </w:r>
      <w:proofErr w:type="spellEnd"/>
      <w:r>
        <w:t xml:space="preserve"> over and </w:t>
      </w:r>
      <w:proofErr w:type="spellStart"/>
      <w:r>
        <w:t>above</w:t>
      </w:r>
      <w:proofErr w:type="spellEnd"/>
      <w:r>
        <w:t xml:space="preserve"> capital </w:t>
      </w:r>
      <w:proofErr w:type="spellStart"/>
      <w:r>
        <w:t>expenditure</w:t>
      </w:r>
      <w:proofErr w:type="spellEnd"/>
      <w:r>
        <w:t xml:space="preserve">. </w:t>
      </w:r>
      <w:proofErr w:type="spellStart"/>
      <w:r>
        <w:t>Funding</w:t>
      </w:r>
      <w:proofErr w:type="spellEnd"/>
      <w:r>
        <w:t xml:space="preserve"> to </w:t>
      </w:r>
      <w:proofErr w:type="spellStart"/>
      <w:r>
        <w:t>tackle</w:t>
      </w:r>
      <w:proofErr w:type="spellEnd"/>
      <w:r>
        <w:t xml:space="preserve"> </w:t>
      </w:r>
      <w:proofErr w:type="spellStart"/>
      <w:r>
        <w:t>child</w:t>
      </w:r>
      <w:proofErr w:type="spellEnd"/>
      <w:r>
        <w:t xml:space="preserve"> and </w:t>
      </w:r>
      <w:proofErr w:type="spellStart"/>
      <w:r>
        <w:t>maternal</w:t>
      </w:r>
      <w:proofErr w:type="spellEnd"/>
      <w:r>
        <w:t xml:space="preserve"> </w:t>
      </w:r>
      <w:proofErr w:type="spellStart"/>
      <w:r>
        <w:t>mortality</w:t>
      </w:r>
      <w:proofErr w:type="spellEnd"/>
      <w:r>
        <w:t xml:space="preserve"> has </w:t>
      </w:r>
      <w:proofErr w:type="spellStart"/>
      <w:r>
        <w:t>generally</w:t>
      </w:r>
      <w:proofErr w:type="spellEnd"/>
      <w:r>
        <w:t xml:space="preserve"> been </w:t>
      </w:r>
      <w:proofErr w:type="spellStart"/>
      <w:r>
        <w:t>poor</w:t>
      </w:r>
      <w:proofErr w:type="spellEnd"/>
      <w:r>
        <w:t xml:space="preserve"> in relation to </w:t>
      </w:r>
      <w:proofErr w:type="spellStart"/>
      <w:r>
        <w:t>disease-specific</w:t>
      </w:r>
      <w:proofErr w:type="spellEnd"/>
      <w:r>
        <w:t xml:space="preserve"> interventions </w:t>
      </w:r>
      <w:proofErr w:type="spellStart"/>
      <w:r>
        <w:t>like</w:t>
      </w:r>
      <w:proofErr w:type="spellEnd"/>
      <w:r>
        <w:t xml:space="preserve"> HIV/</w:t>
      </w:r>
      <w:proofErr w:type="spellStart"/>
      <w:r>
        <w:t>AIDs</w:t>
      </w:r>
      <w:proofErr w:type="spellEnd"/>
      <w:r>
        <w:t xml:space="preserve">. </w:t>
      </w:r>
      <w:proofErr w:type="spellStart"/>
      <w:r>
        <w:t>Despite</w:t>
      </w:r>
      <w:proofErr w:type="spellEnd"/>
      <w:r>
        <w:t xml:space="preserve"> the </w:t>
      </w:r>
      <w:proofErr w:type="spellStart"/>
      <w:r>
        <w:t>availability</w:t>
      </w:r>
      <w:proofErr w:type="spellEnd"/>
      <w:r>
        <w:t xml:space="preserve"> of </w:t>
      </w:r>
      <w:proofErr w:type="spellStart"/>
      <w:r>
        <w:t>enabling</w:t>
      </w:r>
      <w:proofErr w:type="spellEnd"/>
      <w:r>
        <w:t xml:space="preserve"> </w:t>
      </w:r>
      <w:proofErr w:type="spellStart"/>
      <w:r>
        <w:t>laws</w:t>
      </w:r>
      <w:proofErr w:type="spellEnd"/>
      <w:r>
        <w:t xml:space="preserve">, the </w:t>
      </w:r>
      <w:proofErr w:type="spellStart"/>
      <w:r>
        <w:t>health</w:t>
      </w:r>
      <w:proofErr w:type="spellEnd"/>
      <w:r>
        <w:t xml:space="preserve"> </w:t>
      </w:r>
      <w:proofErr w:type="spellStart"/>
      <w:r>
        <w:t>budgeting</w:t>
      </w:r>
      <w:proofErr w:type="spellEnd"/>
      <w:r>
        <w:t xml:space="preserve">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lacked</w:t>
      </w:r>
      <w:proofErr w:type="spellEnd"/>
      <w:r>
        <w:t xml:space="preserve"> </w:t>
      </w:r>
      <w:proofErr w:type="spellStart"/>
      <w:r>
        <w:t>transparency</w:t>
      </w:r>
      <w:proofErr w:type="spellEnd"/>
      <w:r>
        <w:t xml:space="preserve"> and </w:t>
      </w:r>
      <w:proofErr w:type="spellStart"/>
      <w:r>
        <w:t>openness</w:t>
      </w:r>
      <w:proofErr w:type="spellEnd"/>
      <w:r>
        <w:t xml:space="preserve">, and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low</w:t>
      </w:r>
      <w:proofErr w:type="spellEnd"/>
      <w:r>
        <w:t xml:space="preserve"> </w:t>
      </w:r>
      <w:proofErr w:type="spellStart"/>
      <w:r>
        <w:t>citizen</w:t>
      </w:r>
      <w:proofErr w:type="spellEnd"/>
      <w:r>
        <w:t xml:space="preserve"> participation and </w:t>
      </w:r>
      <w:proofErr w:type="spellStart"/>
      <w:r>
        <w:t>it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difficult</w:t>
      </w:r>
      <w:proofErr w:type="spellEnd"/>
      <w:r>
        <w:t xml:space="preserve"> for </w:t>
      </w:r>
      <w:proofErr w:type="spellStart"/>
      <w:r>
        <w:t>ordinary</w:t>
      </w:r>
      <w:proofErr w:type="spellEnd"/>
      <w:r>
        <w:t xml:space="preserve"> </w:t>
      </w:r>
      <w:proofErr w:type="spellStart"/>
      <w:r>
        <w:t>citizens</w:t>
      </w:r>
      <w:proofErr w:type="spellEnd"/>
      <w:r>
        <w:t xml:space="preserve"> to </w:t>
      </w:r>
      <w:proofErr w:type="spellStart"/>
      <w:r>
        <w:t>access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budget information. </w:t>
      </w:r>
    </w:p>
    <w:p w:rsidR="0026640F" w:rsidRDefault="0026640F" w:rsidP="0026640F"/>
    <w:p w:rsidR="0026640F" w:rsidRDefault="0026640F" w:rsidP="0026640F">
      <w:r>
        <w:t>Conclusion/</w:t>
      </w:r>
      <w:proofErr w:type="spellStart"/>
      <w:r>
        <w:t>Recommendations</w:t>
      </w:r>
      <w:proofErr w:type="spellEnd"/>
    </w:p>
    <w:p w:rsidR="0026640F" w:rsidRDefault="0026640F" w:rsidP="0026640F">
      <w:r>
        <w:t xml:space="preserve">The active participation of </w:t>
      </w:r>
      <w:proofErr w:type="spellStart"/>
      <w:r>
        <w:t>citizens</w:t>
      </w:r>
      <w:proofErr w:type="spellEnd"/>
      <w:r>
        <w:t xml:space="preserve"> in the budget </w:t>
      </w:r>
      <w:proofErr w:type="spellStart"/>
      <w:r>
        <w:t>process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positive </w:t>
      </w:r>
      <w:proofErr w:type="spellStart"/>
      <w:r>
        <w:t>development</w:t>
      </w:r>
      <w:proofErr w:type="spellEnd"/>
      <w:r>
        <w:t xml:space="preserve">. </w:t>
      </w:r>
      <w:proofErr w:type="spellStart"/>
      <w:r>
        <w:t>Healthcare</w:t>
      </w:r>
      <w:proofErr w:type="spellEnd"/>
      <w:r>
        <w:t xml:space="preserve"> </w:t>
      </w:r>
      <w:proofErr w:type="spellStart"/>
      <w:r>
        <w:t>financing</w:t>
      </w:r>
      <w:proofErr w:type="spellEnd"/>
      <w:r>
        <w:t xml:space="preserve"> experts have the </w:t>
      </w:r>
      <w:proofErr w:type="spellStart"/>
      <w:r>
        <w:t>opportunity</w:t>
      </w:r>
      <w:proofErr w:type="spellEnd"/>
      <w:r>
        <w:t xml:space="preserve"> to </w:t>
      </w:r>
      <w:proofErr w:type="spellStart"/>
      <w:r>
        <w:t>strengthen</w:t>
      </w:r>
      <w:proofErr w:type="spellEnd"/>
      <w:r>
        <w:t xml:space="preserve"> and support the </w:t>
      </w:r>
      <w:proofErr w:type="spellStart"/>
      <w:r>
        <w:t>voice</w:t>
      </w:r>
      <w:proofErr w:type="spellEnd"/>
      <w:r>
        <w:t xml:space="preserve"> and </w:t>
      </w:r>
      <w:proofErr w:type="spellStart"/>
      <w:r>
        <w:t>accountability</w:t>
      </w:r>
      <w:proofErr w:type="spellEnd"/>
      <w:r>
        <w:t xml:space="preserve"> </w:t>
      </w:r>
      <w:proofErr w:type="spellStart"/>
      <w:r>
        <w:t>work</w:t>
      </w:r>
      <w:proofErr w:type="spellEnd"/>
      <w:r>
        <w:t xml:space="preserve"> of </w:t>
      </w:r>
      <w:proofErr w:type="spellStart"/>
      <w:r>
        <w:t>CSOs</w:t>
      </w:r>
      <w:proofErr w:type="spellEnd"/>
      <w:r>
        <w:t xml:space="preserve"> </w:t>
      </w:r>
      <w:proofErr w:type="spellStart"/>
      <w:r>
        <w:t>through</w:t>
      </w:r>
      <w:proofErr w:type="spellEnd"/>
      <w:r>
        <w:t xml:space="preserve"> the </w:t>
      </w:r>
      <w:proofErr w:type="spellStart"/>
      <w:r>
        <w:t>generation</w:t>
      </w:r>
      <w:proofErr w:type="spellEnd"/>
      <w:r>
        <w:t xml:space="preserve"> of </w:t>
      </w:r>
      <w:proofErr w:type="spellStart"/>
      <w:r>
        <w:t>research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by </w:t>
      </w:r>
      <w:proofErr w:type="spellStart"/>
      <w:r>
        <w:t>conducting</w:t>
      </w:r>
      <w:proofErr w:type="spellEnd"/>
      <w:r>
        <w:t xml:space="preserve"> </w:t>
      </w:r>
      <w:proofErr w:type="spellStart"/>
      <w:r>
        <w:t>rigorous</w:t>
      </w:r>
      <w:proofErr w:type="spellEnd"/>
      <w:r>
        <w:t xml:space="preserve"> </w:t>
      </w:r>
      <w:proofErr w:type="spellStart"/>
      <w:r>
        <w:t>health</w:t>
      </w:r>
      <w:proofErr w:type="spellEnd"/>
      <w:r>
        <w:t xml:space="preserve"> budget </w:t>
      </w:r>
      <w:proofErr w:type="spellStart"/>
      <w:r>
        <w:t>tracking</w:t>
      </w:r>
      <w:proofErr w:type="spellEnd"/>
      <w:r>
        <w:t xml:space="preserve"> and analyses.</w:t>
      </w:r>
    </w:p>
    <w:p w:rsidR="0026640F" w:rsidRDefault="0026640F">
      <w:bookmarkStart w:id="0" w:name="_GoBack"/>
      <w:bookmarkEnd w:id="0"/>
    </w:p>
    <w:sectPr w:rsidR="0026640F" w:rsidSect="005C35DD">
      <w:pgSz w:w="11900" w:h="16840"/>
      <w:pgMar w:top="1418" w:right="1418" w:bottom="1418" w:left="1418" w:header="113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40F"/>
    <w:rsid w:val="00015C6E"/>
    <w:rsid w:val="0026640F"/>
    <w:rsid w:val="005C35DD"/>
    <w:rsid w:val="00F93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1395D36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640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2386</Characters>
  <Application>Microsoft Macintosh Word</Application>
  <DocSecurity>0</DocSecurity>
  <Lines>19</Lines>
  <Paragraphs>5</Paragraphs>
  <ScaleCrop>false</ScaleCrop>
  <Company>AfHEA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Ndiaye</dc:creator>
  <cp:keywords/>
  <dc:description/>
  <cp:lastModifiedBy>Pascal Ndiaye</cp:lastModifiedBy>
  <cp:revision>1</cp:revision>
  <dcterms:created xsi:type="dcterms:W3CDTF">2016-05-09T20:35:00Z</dcterms:created>
  <dcterms:modified xsi:type="dcterms:W3CDTF">2016-05-09T20:36:00Z</dcterms:modified>
</cp:coreProperties>
</file>